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6BD" w:rsidRDefault="00302E7C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</w:t>
      </w:r>
    </w:p>
    <w:p w:rsidR="004446BD" w:rsidRDefault="00302E7C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детский сад №47 «</w:t>
      </w:r>
      <w:r>
        <w:rPr>
          <w:sz w:val="28"/>
          <w:szCs w:val="28"/>
        </w:rPr>
        <w:t>Ёлочка</w:t>
      </w:r>
      <w:r>
        <w:rPr>
          <w:sz w:val="28"/>
          <w:szCs w:val="28"/>
        </w:rPr>
        <w:t>»</w:t>
      </w:r>
    </w:p>
    <w:p w:rsidR="004446BD" w:rsidRDefault="00302E7C">
      <w:pPr>
        <w:jc w:val="center"/>
        <w:rPr>
          <w:sz w:val="28"/>
          <w:szCs w:val="28"/>
        </w:rPr>
      </w:pPr>
      <w:r>
        <w:rPr>
          <w:sz w:val="28"/>
          <w:szCs w:val="28"/>
        </w:rPr>
        <w:t>г. Улан</w:t>
      </w:r>
      <w:r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Удэ</w:t>
      </w: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302E7C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Наши</w:t>
      </w:r>
      <w:r>
        <w:rPr>
          <w:b/>
          <w:color w:val="000000"/>
          <w:sz w:val="28"/>
          <w:szCs w:val="28"/>
        </w:rPr>
        <w:t xml:space="preserve"> любимые и</w:t>
      </w:r>
      <w:r>
        <w:rPr>
          <w:b/>
          <w:color w:val="000000"/>
          <w:sz w:val="28"/>
          <w:szCs w:val="28"/>
        </w:rPr>
        <w:t>грушки</w:t>
      </w:r>
      <w:r>
        <w:rPr>
          <w:b/>
          <w:color w:val="000000"/>
          <w:sz w:val="28"/>
          <w:szCs w:val="28"/>
        </w:rPr>
        <w:t>»</w:t>
      </w:r>
    </w:p>
    <w:p w:rsidR="004446BD" w:rsidRDefault="004446BD">
      <w:pPr>
        <w:spacing w:before="100" w:beforeAutospacing="1" w:after="100" w:afterAutospacing="1"/>
        <w:jc w:val="center"/>
        <w:rPr>
          <w:b/>
          <w:sz w:val="28"/>
          <w:szCs w:val="28"/>
          <w:lang w:eastAsia="ru-RU"/>
        </w:rPr>
      </w:pPr>
    </w:p>
    <w:p w:rsidR="004446BD" w:rsidRDefault="00302E7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№</w:t>
      </w:r>
      <w:r>
        <w:rPr>
          <w:sz w:val="28"/>
          <w:szCs w:val="28"/>
        </w:rPr>
        <w:t xml:space="preserve"> 10 « Искорки»</w:t>
      </w: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right"/>
        <w:rPr>
          <w:sz w:val="28"/>
          <w:szCs w:val="28"/>
        </w:rPr>
      </w:pPr>
    </w:p>
    <w:p w:rsidR="004446BD" w:rsidRDefault="004446BD">
      <w:pPr>
        <w:jc w:val="right"/>
        <w:rPr>
          <w:sz w:val="28"/>
          <w:szCs w:val="28"/>
        </w:rPr>
      </w:pPr>
    </w:p>
    <w:p w:rsidR="004446BD" w:rsidRDefault="004446BD">
      <w:pPr>
        <w:jc w:val="right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302E7C" w:rsidP="00147865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Колмакова Н.А.</w:t>
      </w:r>
    </w:p>
    <w:p w:rsidR="004446BD" w:rsidRDefault="004446BD" w:rsidP="00147865">
      <w:pPr>
        <w:jc w:val="right"/>
        <w:rPr>
          <w:sz w:val="28"/>
          <w:szCs w:val="28"/>
        </w:rPr>
      </w:pPr>
    </w:p>
    <w:p w:rsidR="004446BD" w:rsidRDefault="004446BD">
      <w:pPr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4446BD">
      <w:pPr>
        <w:jc w:val="center"/>
        <w:rPr>
          <w:sz w:val="28"/>
          <w:szCs w:val="28"/>
        </w:rPr>
      </w:pPr>
    </w:p>
    <w:p w:rsidR="004446BD" w:rsidRDefault="00302E7C">
      <w:pPr>
        <w:ind w:firstLineChars="1250" w:firstLine="35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Январь </w:t>
      </w:r>
      <w:r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</w:p>
    <w:p w:rsidR="004446BD" w:rsidRDefault="004446BD">
      <w:pPr>
        <w:tabs>
          <w:tab w:val="left" w:pos="3955"/>
        </w:tabs>
        <w:jc w:val="both"/>
        <w:rPr>
          <w:b/>
          <w:color w:val="333333"/>
          <w:kern w:val="36"/>
          <w:sz w:val="32"/>
          <w:szCs w:val="32"/>
          <w:lang w:eastAsia="ru-RU"/>
        </w:rPr>
      </w:pPr>
    </w:p>
    <w:p w:rsidR="004446BD" w:rsidRDefault="00302E7C" w:rsidP="00147865">
      <w:pPr>
        <w:tabs>
          <w:tab w:val="left" w:pos="3955"/>
        </w:tabs>
        <w:ind w:firstLineChars="1250" w:firstLine="4016"/>
        <w:jc w:val="both"/>
        <w:rPr>
          <w:b/>
          <w:sz w:val="32"/>
          <w:szCs w:val="32"/>
        </w:rPr>
      </w:pPr>
      <w:r>
        <w:rPr>
          <w:b/>
          <w:color w:val="333333"/>
          <w:kern w:val="36"/>
          <w:sz w:val="32"/>
          <w:szCs w:val="32"/>
          <w:lang w:eastAsia="ru-RU"/>
        </w:rPr>
        <w:lastRenderedPageBreak/>
        <w:t>Проект</w:t>
      </w:r>
      <w:r>
        <w:rPr>
          <w:b/>
          <w:sz w:val="32"/>
          <w:szCs w:val="32"/>
        </w:rPr>
        <w:t xml:space="preserve">: </w:t>
      </w:r>
    </w:p>
    <w:p w:rsidR="004446BD" w:rsidRDefault="00302E7C" w:rsidP="00147865">
      <w:pPr>
        <w:tabs>
          <w:tab w:val="left" w:pos="3955"/>
        </w:tabs>
        <w:ind w:firstLineChars="700" w:firstLine="2249"/>
        <w:jc w:val="both"/>
        <w:rPr>
          <w:bCs/>
          <w:sz w:val="28"/>
          <w:szCs w:val="28"/>
        </w:rPr>
      </w:pPr>
      <w:r>
        <w:rPr>
          <w:b/>
          <w:sz w:val="32"/>
          <w:szCs w:val="32"/>
        </w:rPr>
        <w:t xml:space="preserve">« Наши первые </w:t>
      </w:r>
      <w:r>
        <w:rPr>
          <w:b/>
          <w:sz w:val="32"/>
          <w:szCs w:val="32"/>
        </w:rPr>
        <w:t>любимые игрушки</w:t>
      </w:r>
      <w:r>
        <w:rPr>
          <w:i/>
          <w:sz w:val="32"/>
          <w:szCs w:val="32"/>
        </w:rPr>
        <w:t>» в</w:t>
      </w:r>
      <w:r>
        <w:rPr>
          <w:i/>
          <w:sz w:val="32"/>
          <w:szCs w:val="32"/>
        </w:rPr>
        <w:t xml:space="preserve"> 10</w:t>
      </w:r>
      <w:r>
        <w:rPr>
          <w:i/>
          <w:color w:val="333333"/>
          <w:kern w:val="36"/>
          <w:sz w:val="32"/>
          <w:szCs w:val="42"/>
          <w:lang w:eastAsia="ru-RU"/>
        </w:rPr>
        <w:t>группе</w:t>
      </w:r>
    </w:p>
    <w:p w:rsidR="004446BD" w:rsidRDefault="00302E7C">
      <w:pPr>
        <w:rPr>
          <w:bCs/>
          <w:sz w:val="28"/>
          <w:szCs w:val="28"/>
        </w:rPr>
      </w:pPr>
      <w:r>
        <w:rPr>
          <w:b/>
          <w:sz w:val="28"/>
          <w:szCs w:val="28"/>
        </w:rPr>
        <w:t>Подготовила и провел</w:t>
      </w:r>
      <w:r>
        <w:rPr>
          <w:bCs/>
          <w:sz w:val="28"/>
          <w:szCs w:val="28"/>
        </w:rPr>
        <w:t>:</w:t>
      </w:r>
      <w:r w:rsidR="0014786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оспитатель </w:t>
      </w:r>
    </w:p>
    <w:p w:rsidR="004446BD" w:rsidRDefault="00302E7C">
      <w:pPr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Срок реализации: </w:t>
      </w:r>
      <w:r>
        <w:rPr>
          <w:b/>
          <w:bCs/>
          <w:sz w:val="28"/>
          <w:szCs w:val="28"/>
        </w:rPr>
        <w:t>27.01.2025-31.01.2025</w:t>
      </w:r>
    </w:p>
    <w:p w:rsidR="004446BD" w:rsidRDefault="00302E7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Вид проекта:</w:t>
      </w:r>
      <w:r>
        <w:rPr>
          <w:sz w:val="28"/>
          <w:szCs w:val="28"/>
        </w:rPr>
        <w:t> </w:t>
      </w:r>
      <w:r>
        <w:rPr>
          <w:sz w:val="28"/>
          <w:szCs w:val="28"/>
        </w:rPr>
        <w:t>Краткосрочный</w:t>
      </w:r>
      <w:r>
        <w:rPr>
          <w:sz w:val="28"/>
          <w:szCs w:val="28"/>
        </w:rPr>
        <w:t>.</w:t>
      </w:r>
    </w:p>
    <w:p w:rsidR="004446BD" w:rsidRDefault="00302E7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Тип проекта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>Информационно-познавательный, игровой, творчески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.</w:t>
      </w:r>
    </w:p>
    <w:p w:rsidR="004446BD" w:rsidRDefault="00302E7C">
      <w:pPr>
        <w:rPr>
          <w:iCs/>
          <w:sz w:val="28"/>
          <w:szCs w:val="28"/>
        </w:rPr>
      </w:pPr>
      <w:r>
        <w:rPr>
          <w:b/>
          <w:sz w:val="28"/>
          <w:szCs w:val="28"/>
        </w:rPr>
        <w:t xml:space="preserve">Участники проекта: </w:t>
      </w:r>
      <w:r>
        <w:rPr>
          <w:b/>
          <w:sz w:val="28"/>
          <w:szCs w:val="28"/>
        </w:rPr>
        <w:t>Д</w:t>
      </w:r>
      <w:r>
        <w:rPr>
          <w:iCs/>
          <w:sz w:val="28"/>
          <w:szCs w:val="28"/>
        </w:rPr>
        <w:t xml:space="preserve">ети, воспитатель, родители, педагоги </w:t>
      </w:r>
      <w:r>
        <w:rPr>
          <w:iCs/>
          <w:sz w:val="28"/>
          <w:szCs w:val="28"/>
        </w:rPr>
        <w:t>дополнительного образования.</w:t>
      </w:r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Актуальность проблемы:</w:t>
      </w:r>
      <w:r w:rsidR="00147865">
        <w:rPr>
          <w:b/>
          <w:bCs/>
          <w:sz w:val="28"/>
          <w:szCs w:val="28"/>
        </w:rPr>
        <w:t xml:space="preserve"> </w:t>
      </w:r>
      <w:r>
        <w:rPr>
          <w:rFonts w:eastAsia="Segoe UI"/>
          <w:color w:val="010101"/>
          <w:sz w:val="28"/>
          <w:szCs w:val="28"/>
          <w:shd w:val="clear" w:color="auto" w:fill="F9FAFA"/>
        </w:rPr>
        <w:t>Важнейшей составной частью образовательной среды являются игра и игрушка. Игрушки для ребенка - та «среда», которая позволяет исследовать окружающий мир, формировать и реализовывать творческие способности,</w:t>
      </w:r>
      <w:r>
        <w:rPr>
          <w:rFonts w:eastAsia="Segoe UI"/>
          <w:color w:val="010101"/>
          <w:sz w:val="28"/>
          <w:szCs w:val="28"/>
          <w:shd w:val="clear" w:color="auto" w:fill="F9FAFA"/>
        </w:rPr>
        <w:t xml:space="preserve"> выражать чувства; игрушки учат общаться и познавать себя. Подбор игрушек - дело серьезное и ответственное. От успешного решения этой проблемы зависят настроение ребенка и прогресс в его развитии. Иногда взрослые расстраиваются, даже сердятся на ребенка за</w:t>
      </w:r>
      <w:r>
        <w:rPr>
          <w:rFonts w:eastAsia="Segoe UI"/>
          <w:color w:val="010101"/>
          <w:sz w:val="28"/>
          <w:szCs w:val="28"/>
          <w:shd w:val="clear" w:color="auto" w:fill="F9FAFA"/>
        </w:rPr>
        <w:t xml:space="preserve"> то, что игрушки не используются, не подозревая, что он просто не умеет во все это играть. Сами по себе игрушки ничего для ребенка не будут значить, если он не знает, как и во что с ними играть.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b/>
          <w:iCs/>
          <w:sz w:val="28"/>
          <w:szCs w:val="28"/>
        </w:rPr>
        <w:t>Цель</w:t>
      </w:r>
      <w:r>
        <w:rPr>
          <w:b/>
          <w:i/>
          <w:sz w:val="28"/>
          <w:szCs w:val="28"/>
        </w:rPr>
        <w:t xml:space="preserve">: 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>Формирование у детей социально-нравственных качеств чер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>ез организацию разных видов деятельности: игровой, познавательной, продуктивной;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Овладение детьми игровыми действиями, отражающие известные им жизненные ситуации.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Формировать бережное отношение к игрушкам, взаимодействие с ними.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Способствовать накоплению о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>пыта доброжелательных отношение детей и взрослых, умения играть вместе.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b/>
          <w:bCs/>
          <w:color w:val="000000"/>
          <w:sz w:val="28"/>
          <w:szCs w:val="28"/>
          <w:shd w:val="clear" w:color="auto" w:fill="FFFFFF"/>
        </w:rPr>
        <w:t>Задачи:</w:t>
      </w:r>
      <w:r w:rsidR="00147865">
        <w:rPr>
          <w:rFonts w:eastAsia="Montserrat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>Продолжать развивать игровые, познавательные, сенсорные, речевые способности, учитывая индивидуальные и возрастные особенности ребенка;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Формировать у детей эмоционально-эстетиче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>ское и бережное отношение к игрушкам;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Развивать общения и взаимодействия ребенка со сверстниками и взрослым.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bCs/>
          <w:iCs/>
          <w:sz w:val="28"/>
          <w:szCs w:val="28"/>
        </w:rPr>
      </w:pPr>
      <w:r>
        <w:rPr>
          <w:b/>
          <w:iCs/>
          <w:sz w:val="28"/>
          <w:szCs w:val="28"/>
        </w:rPr>
        <w:t>Работа с родителями:</w:t>
      </w:r>
      <w:r w:rsidR="00147865">
        <w:rPr>
          <w:b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Оформить выставку на тему « Игрушки»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bCs/>
          <w:iCs/>
          <w:sz w:val="28"/>
          <w:szCs w:val="28"/>
        </w:rPr>
      </w:pPr>
      <w:r>
        <w:rPr>
          <w:rFonts w:eastAsia="Segoe UI"/>
          <w:color w:val="010101"/>
          <w:sz w:val="28"/>
          <w:szCs w:val="28"/>
          <w:shd w:val="clear" w:color="auto" w:fill="F9FAFA"/>
        </w:rPr>
        <w:t xml:space="preserve">Рассмотреть с ребенком несколько игрушек; определить материал из которого каждая из них </w:t>
      </w:r>
      <w:r>
        <w:rPr>
          <w:rFonts w:eastAsia="Segoe UI"/>
          <w:color w:val="010101"/>
          <w:sz w:val="28"/>
          <w:szCs w:val="28"/>
          <w:shd w:val="clear" w:color="auto" w:fill="F9FAFA"/>
        </w:rPr>
        <w:t>сделана </w:t>
      </w:r>
      <w:r>
        <w:rPr>
          <w:rFonts w:eastAsia="Segoe UI"/>
          <w:i/>
          <w:iCs/>
          <w:color w:val="010101"/>
          <w:sz w:val="28"/>
          <w:szCs w:val="28"/>
          <w:shd w:val="clear" w:color="auto" w:fill="F9FAFA"/>
        </w:rPr>
        <w:t>(деревянная, пластмассовая, металлическая, бумажная, резиновая, стеклянная)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Предполагаемый результат: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b/>
          <w:bCs/>
          <w:iCs/>
          <w:sz w:val="28"/>
          <w:szCs w:val="28"/>
        </w:rPr>
        <w:t>-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>пополнить представление детей об игрушках,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-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>проявлять интерес и желание играть с игрушками,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-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>развивать речевую активность детей,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-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 xml:space="preserve">научить 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>включать в сюжет игры различные игрушки и пытаться осуществить ролевой диалог,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-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>научить детей бережнее относиться к игрушкам</w:t>
      </w:r>
      <w:r w:rsidR="00147865">
        <w:rPr>
          <w:rFonts w:eastAsia="Montserrat"/>
          <w:color w:val="000000"/>
          <w:sz w:val="28"/>
          <w:szCs w:val="28"/>
          <w:shd w:val="clear" w:color="auto" w:fill="FFFFFF"/>
        </w:rPr>
        <w:t>.</w:t>
      </w:r>
    </w:p>
    <w:p w:rsidR="00147865" w:rsidRDefault="00147865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iCs/>
          <w:sz w:val="28"/>
          <w:szCs w:val="28"/>
        </w:rPr>
      </w:pP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Формы работы с детьми:</w:t>
      </w:r>
    </w:p>
    <w:p w:rsidR="004446BD" w:rsidRDefault="004446BD">
      <w:pPr>
        <w:rPr>
          <w:i/>
          <w:sz w:val="28"/>
          <w:szCs w:val="28"/>
        </w:rPr>
      </w:pPr>
    </w:p>
    <w:tbl>
      <w:tblPr>
        <w:tblStyle w:val="a6"/>
        <w:tblW w:w="10207" w:type="dxa"/>
        <w:tblInd w:w="-176" w:type="dxa"/>
        <w:tblLayout w:type="fixed"/>
        <w:tblLook w:val="04A0"/>
      </w:tblPr>
      <w:tblGrid>
        <w:gridCol w:w="851"/>
        <w:gridCol w:w="6378"/>
        <w:gridCol w:w="2978"/>
      </w:tblGrid>
      <w:tr w:rsidR="004446BD" w:rsidTr="00F10ED8">
        <w:tc>
          <w:tcPr>
            <w:tcW w:w="851" w:type="dxa"/>
          </w:tcPr>
          <w:p w:rsidR="004446BD" w:rsidRDefault="00302E7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Обр обл</w:t>
            </w:r>
          </w:p>
        </w:tc>
        <w:tc>
          <w:tcPr>
            <w:tcW w:w="6378" w:type="dxa"/>
          </w:tcPr>
          <w:p w:rsidR="004446BD" w:rsidRDefault="00302E7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8" w:type="dxa"/>
          </w:tcPr>
          <w:p w:rsidR="004446BD" w:rsidRDefault="00302E7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развивающей среды</w:t>
            </w:r>
          </w:p>
        </w:tc>
      </w:tr>
      <w:tr w:rsidR="004446BD" w:rsidTr="00F10ED8">
        <w:tc>
          <w:tcPr>
            <w:tcW w:w="851" w:type="dxa"/>
          </w:tcPr>
          <w:p w:rsidR="004446BD" w:rsidRDefault="00302E7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Соц-ком</w:t>
            </w:r>
            <w:r w:rsidR="00F10ED8">
              <w:rPr>
                <w:rFonts w:eastAsia="Calibri"/>
                <w:sz w:val="24"/>
                <w:szCs w:val="24"/>
              </w:rPr>
              <w:t>. Р</w:t>
            </w:r>
            <w:r>
              <w:rPr>
                <w:rFonts w:eastAsia="Calibri"/>
                <w:sz w:val="24"/>
                <w:szCs w:val="24"/>
              </w:rPr>
              <w:t>азв</w:t>
            </w:r>
            <w:r w:rsidR="00F10ED8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378" w:type="dxa"/>
            <w:shd w:val="clear" w:color="auto" w:fill="auto"/>
          </w:tcPr>
          <w:p w:rsidR="004446BD" w:rsidRDefault="00302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«Любимая игрушка»; «Береги игрушки»; «Как я играю».</w:t>
            </w:r>
          </w:p>
          <w:p w:rsidR="004446BD" w:rsidRDefault="00302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– ролевая игра (ситуация) – «Зайка заболел», «Игры с Жучкой». «Знакомство с куклами».</w:t>
            </w:r>
          </w:p>
          <w:p w:rsidR="004446BD" w:rsidRDefault="00302E7C">
            <w:pPr>
              <w:rPr>
                <w:color w:val="000000"/>
                <w:sz w:val="24"/>
                <w:szCs w:val="24"/>
              </w:rPr>
            </w:pPr>
            <w:r>
              <w:rPr>
                <w:rStyle w:val="c4"/>
                <w:color w:val="000000"/>
                <w:sz w:val="24"/>
                <w:szCs w:val="24"/>
              </w:rPr>
              <w:t>Дидактические игры: «Возьми игрушку на прогулку», «Один -много», «Расположи игрушку», «Чего не</w:t>
            </w:r>
            <w:r>
              <w:rPr>
                <w:rStyle w:val="c4"/>
                <w:color w:val="000000"/>
                <w:sz w:val="24"/>
                <w:szCs w:val="24"/>
              </w:rPr>
              <w:t xml:space="preserve"> хватает», «Чудесный мешочек», «Найди игрушку такого же цвета», «Узнай на ощупь», «Найди по описанию», «Что изменилось».</w:t>
            </w:r>
            <w:r>
              <w:rPr>
                <w:color w:val="000000"/>
                <w:sz w:val="24"/>
                <w:szCs w:val="24"/>
              </w:rPr>
              <w:t>«Игрушки бывают разные»  - знакомство с разными видами игр и игрушек. У каждой игрушки свое место.</w:t>
            </w:r>
          </w:p>
          <w:p w:rsidR="004446BD" w:rsidRDefault="00302E7C">
            <w:pPr>
              <w:rPr>
                <w:color w:val="000000"/>
                <w:sz w:val="24"/>
                <w:szCs w:val="24"/>
              </w:rPr>
            </w:pPr>
            <w:r>
              <w:rPr>
                <w:rStyle w:val="c4"/>
                <w:color w:val="000000"/>
                <w:sz w:val="24"/>
                <w:szCs w:val="24"/>
              </w:rPr>
              <w:t xml:space="preserve">Проведение сюжетно – ролевых </w:t>
            </w:r>
            <w:r>
              <w:rPr>
                <w:rStyle w:val="c4"/>
                <w:color w:val="000000"/>
                <w:sz w:val="24"/>
                <w:szCs w:val="24"/>
              </w:rPr>
              <w:t>игр «Магазин игрушек», «Купание игрушек».</w:t>
            </w:r>
          </w:p>
          <w:p w:rsidR="004446BD" w:rsidRDefault="00302E7C">
            <w:pPr>
              <w:rPr>
                <w:color w:val="000000"/>
                <w:sz w:val="24"/>
                <w:szCs w:val="24"/>
              </w:rPr>
            </w:pPr>
            <w:r>
              <w:rPr>
                <w:rStyle w:val="c4"/>
                <w:color w:val="000000"/>
                <w:sz w:val="24"/>
                <w:szCs w:val="24"/>
              </w:rPr>
              <w:t>Хозяйственно – бытовой труд (мытье игрушек, стирка кукольного белья).</w:t>
            </w:r>
          </w:p>
          <w:p w:rsidR="004446BD" w:rsidRDefault="004446BD">
            <w:pPr>
              <w:rPr>
                <w:sz w:val="24"/>
                <w:szCs w:val="24"/>
              </w:rPr>
            </w:pPr>
          </w:p>
          <w:p w:rsidR="004446BD" w:rsidRDefault="004446B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78" w:type="dxa"/>
          </w:tcPr>
          <w:p w:rsidR="004446BD" w:rsidRDefault="00302E7C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Атрибуты к С/р играм</w:t>
            </w:r>
          </w:p>
          <w:p w:rsidR="004446BD" w:rsidRDefault="00302E7C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i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Иллюстрации к беседам.</w:t>
            </w:r>
          </w:p>
        </w:tc>
      </w:tr>
      <w:tr w:rsidR="004446BD" w:rsidTr="00F10ED8">
        <w:tc>
          <w:tcPr>
            <w:tcW w:w="851" w:type="dxa"/>
          </w:tcPr>
          <w:p w:rsidR="004446BD" w:rsidRDefault="00302E7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Поз</w:t>
            </w:r>
            <w:r w:rsidR="00F10ED8">
              <w:rPr>
                <w:rFonts w:eastAsia="Calibri"/>
                <w:sz w:val="24"/>
                <w:szCs w:val="24"/>
              </w:rPr>
              <w:t>н.</w:t>
            </w:r>
            <w:r>
              <w:rPr>
                <w:rFonts w:eastAsia="Calibri"/>
                <w:sz w:val="24"/>
                <w:szCs w:val="24"/>
              </w:rPr>
              <w:t>разв</w:t>
            </w:r>
          </w:p>
        </w:tc>
        <w:tc>
          <w:tcPr>
            <w:tcW w:w="6378" w:type="dxa"/>
            <w:vAlign w:val="center"/>
          </w:tcPr>
          <w:p w:rsidR="004446BD" w:rsidRDefault="00302E7C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jc w:val="both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Д/ игры “Узнай на ощупь”, “Угадай, что звучит? ”,“Угадай игрушку по описанию”.</w:t>
            </w:r>
          </w:p>
          <w:p w:rsidR="004446BD" w:rsidRDefault="00302E7C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 xml:space="preserve">Игры с </w:t>
            </w:r>
            <w:r>
              <w:rPr>
                <w:rFonts w:eastAsia="Montserrat"/>
                <w:color w:val="000000"/>
                <w:shd w:val="clear" w:color="auto" w:fill="FFFFFF"/>
              </w:rPr>
              <w:t>водой (резиновые игрушки).</w:t>
            </w:r>
          </w:p>
          <w:p w:rsidR="004446BD" w:rsidRDefault="00302E7C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Д/ игры “Узнай на ощупь”, “Угадай, что звучит? ”, “Угадай игрушку по описанию”, “Солнечный зайчик”, “Чудесный мешочек”, Игры с водой (резиновые игрушки).</w:t>
            </w:r>
          </w:p>
          <w:p w:rsidR="004446BD" w:rsidRDefault="00302E7C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С/ р. игры “Купание кукол”, “Уложим куклу спать””, “Магазин игрушек”, “Семь</w:t>
            </w:r>
            <w:r>
              <w:rPr>
                <w:rFonts w:eastAsia="Montserrat"/>
                <w:color w:val="000000"/>
                <w:shd w:val="clear" w:color="auto" w:fill="FFFFFF"/>
              </w:rPr>
              <w:t>я”.</w:t>
            </w:r>
          </w:p>
          <w:p w:rsidR="004446BD" w:rsidRDefault="00302E7C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Настольные игры: “Лото”, “Мозайка”, “Купание кукол”.</w:t>
            </w:r>
          </w:p>
          <w:p w:rsidR="004446BD" w:rsidRDefault="00302E7C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Рассматривание картины “Дети играют”.</w:t>
            </w:r>
          </w:p>
          <w:p w:rsidR="004446BD" w:rsidRDefault="00302E7C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Игровые ситуации “Из чего сделаны наши игрушки”, “Какие бывают игрушки”.</w:t>
            </w:r>
          </w:p>
          <w:p w:rsidR="004446BD" w:rsidRDefault="00302E7C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Игровое упражнение “Большие и маленькие”.</w:t>
            </w:r>
          </w:p>
          <w:p w:rsidR="004446BD" w:rsidRDefault="00302E7C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Ситуативный разговор об игрушках: кукла, мишка</w:t>
            </w:r>
            <w:r>
              <w:rPr>
                <w:rFonts w:eastAsia="Montserrat"/>
                <w:color w:val="000000"/>
                <w:shd w:val="clear" w:color="auto" w:fill="FFFFFF"/>
              </w:rPr>
              <w:t>, заяц, машинка и т.д.</w:t>
            </w:r>
          </w:p>
          <w:p w:rsidR="004446BD" w:rsidRDefault="00302E7C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Чтение стихотворений А.Барто из серии “Игрушки”.</w:t>
            </w:r>
          </w:p>
          <w:p w:rsidR="004446BD" w:rsidRDefault="00302E7C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Беседы на темы “Зачем нужны игрушки? ”, “Моя любимая игрушка”, “Такие разные игрушки”, “Магазин игрушек”.</w:t>
            </w:r>
          </w:p>
          <w:p w:rsidR="004446BD" w:rsidRDefault="004446BD">
            <w:pPr>
              <w:widowControl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8" w:type="dxa"/>
          </w:tcPr>
          <w:p w:rsidR="004446BD" w:rsidRDefault="00302E7C">
            <w:pPr>
              <w:widowControl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Презентация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4446BD" w:rsidRDefault="004446BD">
            <w:pPr>
              <w:widowControl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446BD" w:rsidRDefault="00302E7C">
            <w:pPr>
              <w:widowControl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</w:t>
            </w:r>
            <w:r>
              <w:rPr>
                <w:rFonts w:eastAsia="Calibri"/>
                <w:sz w:val="24"/>
                <w:szCs w:val="24"/>
              </w:rPr>
              <w:t>Картинки</w:t>
            </w:r>
            <w:r>
              <w:rPr>
                <w:rFonts w:eastAsia="Calibri"/>
                <w:sz w:val="24"/>
                <w:szCs w:val="24"/>
              </w:rPr>
              <w:t xml:space="preserve"> и иллюстрации»</w:t>
            </w:r>
          </w:p>
          <w:p w:rsidR="004446BD" w:rsidRDefault="004446BD">
            <w:pPr>
              <w:widowControl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446BD" w:rsidRDefault="00302E7C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</w:t>
            </w:r>
            <w:r>
              <w:rPr>
                <w:rFonts w:eastAsia="Calibri"/>
                <w:sz w:val="24"/>
                <w:szCs w:val="24"/>
              </w:rPr>
              <w:t>ля д/и</w:t>
            </w:r>
            <w:r>
              <w:rPr>
                <w:rFonts w:eastAsia="Calibri"/>
                <w:sz w:val="24"/>
                <w:szCs w:val="24"/>
              </w:rPr>
              <w:t>м</w:t>
            </w:r>
            <w:r>
              <w:rPr>
                <w:rFonts w:eastAsia="Calibri"/>
                <w:sz w:val="24"/>
                <w:szCs w:val="24"/>
              </w:rPr>
              <w:t xml:space="preserve">атериалы 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4446BD" w:rsidTr="00F10ED8">
        <w:tc>
          <w:tcPr>
            <w:tcW w:w="851" w:type="dxa"/>
          </w:tcPr>
          <w:p w:rsidR="004446BD" w:rsidRDefault="00302E7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Реч</w:t>
            </w:r>
            <w:r w:rsidR="00F10ED8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 xml:space="preserve"> разв</w:t>
            </w:r>
          </w:p>
        </w:tc>
        <w:tc>
          <w:tcPr>
            <w:tcW w:w="6378" w:type="dxa"/>
            <w:vAlign w:val="center"/>
          </w:tcPr>
          <w:p w:rsidR="004446BD" w:rsidRDefault="00302E7C">
            <w:pPr>
              <w:widowControl/>
              <w:spacing w:line="276" w:lineRule="auto"/>
              <w:ind w:firstLineChars="50" w:firstLine="120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 xml:space="preserve">Чтение </w:t>
            </w: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 xml:space="preserve">Бродского “Солнечный зайчик”, Островского Ю. “Догони зайчика”, </w:t>
            </w:r>
          </w:p>
          <w:p w:rsidR="004446BD" w:rsidRDefault="00302E7C">
            <w:pPr>
              <w:widowControl/>
              <w:spacing w:line="276" w:lineRule="auto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 xml:space="preserve"> В. Сутеев “Кораблик”, Г. Цыферов “Пароходик”, чтение сказок “Теремок”, “Курочка Ряба”, “Колобок”.</w:t>
            </w:r>
          </w:p>
          <w:p w:rsidR="004446BD" w:rsidRDefault="00302E7C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 xml:space="preserve"> Разучивание стихотворений из книги А. Барто “Игрушки”. Чтение рассказа А. Толстой “Был у Пети и Миши конь”.</w:t>
            </w:r>
          </w:p>
        </w:tc>
        <w:tc>
          <w:tcPr>
            <w:tcW w:w="2978" w:type="dxa"/>
          </w:tcPr>
          <w:p w:rsidR="004446BD" w:rsidRDefault="00302E7C">
            <w:pPr>
              <w:widowControl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Художественная литература  для чтения и обсуждения, пересказа, заучивания стихотворений .</w:t>
            </w:r>
          </w:p>
          <w:p w:rsidR="004446BD" w:rsidRDefault="00302E7C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Плакаты, картинки для рассказа, пересказа .   Атрибуты дл</w:t>
            </w:r>
            <w:r>
              <w:rPr>
                <w:rFonts w:eastAsia="Calibri"/>
                <w:sz w:val="24"/>
                <w:szCs w:val="24"/>
              </w:rPr>
              <w:t>я драматизации.</w:t>
            </w:r>
          </w:p>
        </w:tc>
      </w:tr>
      <w:tr w:rsidR="004446BD" w:rsidTr="00F10ED8">
        <w:tc>
          <w:tcPr>
            <w:tcW w:w="851" w:type="dxa"/>
          </w:tcPr>
          <w:p w:rsidR="004446BD" w:rsidRDefault="00302E7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Худ-эст разв</w:t>
            </w:r>
          </w:p>
        </w:tc>
        <w:tc>
          <w:tcPr>
            <w:tcW w:w="6378" w:type="dxa"/>
            <w:vAlign w:val="center"/>
          </w:tcPr>
          <w:p w:rsidR="004446BD" w:rsidRDefault="00302E7C">
            <w:pPr>
              <w:widowControl/>
              <w:spacing w:line="276" w:lineRule="auto"/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Рисование 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« Моя любимая игрушка»</w:t>
            </w:r>
          </w:p>
          <w:p w:rsidR="004446BD" w:rsidRDefault="00302E7C">
            <w:pPr>
              <w:widowControl/>
              <w:spacing w:line="276" w:lineRule="auto"/>
              <w:jc w:val="both"/>
              <w:rPr>
                <w:rStyle w:val="c5"/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Лепка:</w:t>
            </w:r>
            <w:r>
              <w:rPr>
                <w:rStyle w:val="c2"/>
                <w:rFonts w:eastAsia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5"/>
                <w:rFonts w:eastAsia="Calibri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Style w:val="c5"/>
                <w:rFonts w:eastAsia="Calibri"/>
                <w:color w:val="000000"/>
                <w:sz w:val="24"/>
                <w:szCs w:val="24"/>
                <w:shd w:val="clear" w:color="auto" w:fill="FFFFFF"/>
              </w:rPr>
              <w:t>Чебурашка</w:t>
            </w:r>
            <w:r>
              <w:rPr>
                <w:rStyle w:val="c5"/>
                <w:rFonts w:eastAsia="Calibri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4446BD" w:rsidRDefault="00302E7C">
            <w:pPr>
              <w:widowControl/>
              <w:spacing w:line="276" w:lineRule="auto"/>
              <w:jc w:val="both"/>
              <w:rPr>
                <w:rStyle w:val="c5"/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5"/>
                <w:rFonts w:eastAsia="Calibri"/>
                <w:color w:val="000000"/>
                <w:sz w:val="24"/>
                <w:szCs w:val="24"/>
                <w:shd w:val="clear" w:color="auto" w:fill="FFFFFF"/>
              </w:rPr>
              <w:t>Аппликация</w:t>
            </w:r>
            <w:r>
              <w:rPr>
                <w:rStyle w:val="c5"/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«  Автобус»</w:t>
            </w:r>
          </w:p>
          <w:p w:rsidR="004446BD" w:rsidRDefault="004446BD">
            <w:pPr>
              <w:widowControl/>
              <w:spacing w:line="276" w:lineRule="auto"/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446BD" w:rsidRDefault="00302E7C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Дидактические игры : 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« Что лишнее»</w:t>
            </w:r>
          </w:p>
          <w:p w:rsidR="004446BD" w:rsidRDefault="004446BD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8" w:type="dxa"/>
          </w:tcPr>
          <w:p w:rsidR="004446BD" w:rsidRDefault="00302E7C">
            <w:pPr>
              <w:pStyle w:val="a4"/>
              <w:spacing w:line="276" w:lineRule="auto"/>
              <w:jc w:val="both"/>
            </w:pPr>
            <w:r>
              <w:t>Материал для изодеятельности детей: пластилин, природный материал, карандаши цветные, акварель, кисточки…</w:t>
            </w:r>
          </w:p>
          <w:p w:rsidR="004446BD" w:rsidRDefault="00302E7C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Фотовыставка </w:t>
            </w:r>
          </w:p>
        </w:tc>
      </w:tr>
      <w:tr w:rsidR="004446BD" w:rsidTr="00F10ED8">
        <w:tc>
          <w:tcPr>
            <w:tcW w:w="851" w:type="dxa"/>
          </w:tcPr>
          <w:p w:rsidR="004446BD" w:rsidRDefault="00302E7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 разв</w:t>
            </w:r>
          </w:p>
        </w:tc>
        <w:tc>
          <w:tcPr>
            <w:tcW w:w="6378" w:type="dxa"/>
          </w:tcPr>
          <w:p w:rsidR="004446BD" w:rsidRDefault="00302E7C">
            <w:pPr>
              <w:pStyle w:val="a7"/>
              <w:spacing w:line="276" w:lineRule="auto"/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  <w:t>Веселая гимнастика</w:t>
            </w:r>
            <w:r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eastAsia="SimSun"/>
                <w:color w:val="000000"/>
                <w:sz w:val="21"/>
                <w:szCs w:val="21"/>
                <w:shd w:val="clear" w:color="auto" w:fill="FFFFFF"/>
              </w:rPr>
              <w:t>“Зайка”, “Буратино”, “Самолет”, “Божья коровка”, “Мы любимые игрушки”</w:t>
            </w:r>
          </w:p>
          <w:p w:rsidR="004446BD" w:rsidRDefault="00302E7C">
            <w:pPr>
              <w:pStyle w:val="a7"/>
              <w:spacing w:line="276" w:lineRule="auto"/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  <w:t>Подвижные игры:</w:t>
            </w:r>
            <w:r>
              <w:rPr>
                <w:rStyle w:val="c2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2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« </w:t>
            </w:r>
            <w:r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Заводные игрушки»,</w:t>
            </w:r>
          </w:p>
          <w:p w:rsidR="004446BD" w:rsidRDefault="00302E7C">
            <w:pPr>
              <w:pStyle w:val="a7"/>
              <w:spacing w:line="276" w:lineRule="auto"/>
              <w:rPr>
                <w:rStyle w:val="c5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>еребрось игрушки”, “Каждому игрушку”, “Поезд”, “Автомобиль”.</w:t>
            </w:r>
          </w:p>
          <w:p w:rsidR="004446BD" w:rsidRDefault="00302E7C">
            <w:pPr>
              <w:pStyle w:val="a7"/>
              <w:spacing w:line="276" w:lineRule="auto"/>
              <w:rPr>
                <w:sz w:val="24"/>
                <w:szCs w:val="24"/>
              </w:rPr>
            </w:pPr>
            <w:r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  <w:t>Пальчиковые игры:</w:t>
            </w:r>
            <w:r>
              <w:rPr>
                <w:rStyle w:val="c2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13"/>
                <w:color w:val="000000"/>
                <w:sz w:val="24"/>
                <w:szCs w:val="24"/>
                <w:shd w:val="clear" w:color="auto" w:fill="FFFFFF"/>
              </w:rPr>
              <w:t>«Игрушки</w:t>
            </w:r>
            <w:r>
              <w:rPr>
                <w:rStyle w:val="c13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978" w:type="dxa"/>
          </w:tcPr>
          <w:p w:rsidR="004446BD" w:rsidRDefault="00302E7C">
            <w:pPr>
              <w:pStyle w:val="a4"/>
              <w:spacing w:line="276" w:lineRule="auto"/>
              <w:jc w:val="both"/>
            </w:pPr>
            <w:r>
              <w:t>Атрибуты для</w:t>
            </w:r>
            <w:r>
              <w:t xml:space="preserve"> игр, различных гимнастик</w:t>
            </w:r>
          </w:p>
        </w:tc>
      </w:tr>
    </w:tbl>
    <w:p w:rsidR="004446BD" w:rsidRDefault="004446BD">
      <w:pPr>
        <w:rPr>
          <w:sz w:val="28"/>
          <w:szCs w:val="28"/>
        </w:rPr>
      </w:pPr>
    </w:p>
    <w:p w:rsidR="004446BD" w:rsidRDefault="004446BD">
      <w:pPr>
        <w:rPr>
          <w:sz w:val="28"/>
          <w:szCs w:val="28"/>
        </w:rPr>
      </w:pPr>
    </w:p>
    <w:p w:rsidR="004446BD" w:rsidRDefault="004446BD">
      <w:pPr>
        <w:rPr>
          <w:b/>
          <w:iCs/>
          <w:sz w:val="28"/>
          <w:szCs w:val="28"/>
        </w:rPr>
      </w:pPr>
    </w:p>
    <w:p w:rsidR="004446BD" w:rsidRDefault="004446BD">
      <w:pPr>
        <w:rPr>
          <w:iCs/>
          <w:sz w:val="28"/>
          <w:szCs w:val="28"/>
        </w:rPr>
      </w:pPr>
    </w:p>
    <w:p w:rsidR="004446BD" w:rsidRDefault="004446BD">
      <w:pPr>
        <w:jc w:val="center"/>
        <w:rPr>
          <w:i/>
          <w:sz w:val="28"/>
          <w:szCs w:val="28"/>
        </w:rPr>
      </w:pPr>
    </w:p>
    <w:p w:rsidR="004446BD" w:rsidRDefault="004446BD">
      <w:pPr>
        <w:jc w:val="right"/>
        <w:rPr>
          <w:b/>
          <w:sz w:val="24"/>
          <w:szCs w:val="24"/>
        </w:rPr>
      </w:pPr>
    </w:p>
    <w:p w:rsidR="004446BD" w:rsidRDefault="004446BD"/>
    <w:p w:rsidR="004446BD" w:rsidRDefault="004446BD"/>
    <w:p w:rsidR="004446BD" w:rsidRDefault="004446BD"/>
    <w:p w:rsidR="004446BD" w:rsidRDefault="004446BD">
      <w:pPr>
        <w:jc w:val="right"/>
        <w:rPr>
          <w:b/>
          <w:bCs/>
          <w:sz w:val="28"/>
          <w:szCs w:val="28"/>
        </w:rPr>
      </w:pPr>
    </w:p>
    <w:p w:rsidR="004446BD" w:rsidRDefault="004446BD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4446BD" w:rsidRDefault="00302E7C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</w:p>
    <w:p w:rsidR="004446BD" w:rsidRDefault="004446BD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F10ED8" w:rsidRDefault="00302E7C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</w:p>
    <w:p w:rsidR="00F10ED8" w:rsidRDefault="00F10ED8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4446BD" w:rsidRDefault="00302E7C" w:rsidP="00147865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F10ED8">
        <w:rPr>
          <w:b/>
          <w:bCs/>
          <w:sz w:val="28"/>
          <w:szCs w:val="28"/>
        </w:rPr>
        <w:lastRenderedPageBreak/>
        <w:t>П</w:t>
      </w:r>
      <w:r>
        <w:rPr>
          <w:b/>
          <w:bCs/>
          <w:sz w:val="28"/>
          <w:szCs w:val="28"/>
        </w:rPr>
        <w:t>риложение 1</w:t>
      </w:r>
    </w:p>
    <w:p w:rsidR="004446BD" w:rsidRDefault="00302E7C">
      <w:pPr>
        <w:rPr>
          <w:b/>
          <w:bCs/>
          <w:i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203835</wp:posOffset>
            </wp:positionV>
            <wp:extent cx="2497455" cy="2465070"/>
            <wp:effectExtent l="0" t="0" r="0" b="3810"/>
            <wp:wrapThrough wrapText="bothSides">
              <wp:wrapPolygon edited="0">
                <wp:start x="0" y="0"/>
                <wp:lineTo x="0" y="21500"/>
                <wp:lineTo x="21485" y="21500"/>
                <wp:lineTo x="21485" y="0"/>
                <wp:lineTo x="0" y="0"/>
              </wp:wrapPolygon>
            </wp:wrapThrough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Игра в игрушки.</w:t>
      </w:r>
    </w:p>
    <w:p w:rsidR="004446BD" w:rsidRDefault="00302E7C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20955</wp:posOffset>
            </wp:positionV>
            <wp:extent cx="2498725" cy="2470785"/>
            <wp:effectExtent l="0" t="0" r="635" b="43815"/>
            <wp:wrapThrough wrapText="bothSides">
              <wp:wrapPolygon edited="0">
                <wp:start x="0" y="0"/>
                <wp:lineTo x="0" y="21450"/>
                <wp:lineTo x="21474" y="21450"/>
                <wp:lineTo x="21474" y="0"/>
                <wp:lineTo x="0" y="0"/>
              </wp:wrapPolygon>
            </wp:wrapThrough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Лепка</w:t>
      </w:r>
      <w:r>
        <w:rPr>
          <w:b/>
          <w:bCs/>
          <w:sz w:val="28"/>
          <w:szCs w:val="28"/>
        </w:rPr>
        <w:t xml:space="preserve"> игрушки « Чебурашка»                   Аппликация.</w:t>
      </w:r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152400</wp:posOffset>
            </wp:positionV>
            <wp:extent cx="2581275" cy="2126615"/>
            <wp:effectExtent l="0" t="0" r="9525" b="6985"/>
            <wp:wrapThrough wrapText="bothSides">
              <wp:wrapPolygon edited="0">
                <wp:start x="0" y="0"/>
                <wp:lineTo x="0" y="21516"/>
                <wp:lineTo x="21425" y="21516"/>
                <wp:lineTo x="21425" y="0"/>
                <wp:lineTo x="0" y="0"/>
              </wp:wrapPolygon>
            </wp:wrapThrough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2465705" cy="2143760"/>
            <wp:effectExtent l="0" t="0" r="3175" b="50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BD" w:rsidRDefault="004446BD">
      <w:pPr>
        <w:jc w:val="both"/>
        <w:rPr>
          <w:b/>
          <w:bCs/>
          <w:sz w:val="28"/>
          <w:szCs w:val="28"/>
        </w:rPr>
      </w:pPr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Беседа</w:t>
      </w:r>
      <w:r>
        <w:rPr>
          <w:b/>
          <w:bCs/>
          <w:sz w:val="28"/>
          <w:szCs w:val="28"/>
        </w:rPr>
        <w:t xml:space="preserve"> о</w:t>
      </w:r>
      <w:r w:rsidR="00F10ED8"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 xml:space="preserve"> игрушках.                                  </w:t>
      </w:r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15240</wp:posOffset>
            </wp:positionV>
            <wp:extent cx="2562225" cy="2418080"/>
            <wp:effectExtent l="0" t="0" r="13335" b="5080"/>
            <wp:wrapThrough wrapText="bothSides">
              <wp:wrapPolygon edited="0">
                <wp:start x="0" y="0"/>
                <wp:lineTo x="0" y="21509"/>
                <wp:lineTo x="21455" y="21509"/>
                <wp:lineTo x="21455" y="0"/>
                <wp:lineTo x="0" y="0"/>
              </wp:wrapPolygon>
            </wp:wrapThrough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114300" distR="114300">
            <wp:extent cx="2466340" cy="2432685"/>
            <wp:effectExtent l="0" t="0" r="2540" b="571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Игра</w:t>
      </w:r>
      <w:r>
        <w:rPr>
          <w:b/>
          <w:bCs/>
          <w:sz w:val="28"/>
          <w:szCs w:val="28"/>
        </w:rPr>
        <w:t xml:space="preserve"> « Найти тень игрушки»                  Чтение А. Барто</w:t>
      </w:r>
      <w:bookmarkStart w:id="0" w:name="_GoBack"/>
      <w:bookmarkEnd w:id="0"/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38100</wp:posOffset>
            </wp:positionV>
            <wp:extent cx="2481580" cy="2341245"/>
            <wp:effectExtent l="0" t="0" r="2540" b="36195"/>
            <wp:wrapThrough wrapText="bothSides">
              <wp:wrapPolygon edited="0">
                <wp:start x="0" y="0"/>
                <wp:lineTo x="0" y="21512"/>
                <wp:lineTo x="21489" y="21512"/>
                <wp:lineTo x="21489" y="0"/>
                <wp:lineTo x="0" y="0"/>
              </wp:wrapPolygon>
            </wp:wrapThrough>
            <wp:docPr id="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44450</wp:posOffset>
            </wp:positionV>
            <wp:extent cx="2464435" cy="2357120"/>
            <wp:effectExtent l="0" t="0" r="34925" b="5080"/>
            <wp:wrapThrough wrapText="bothSides">
              <wp:wrapPolygon edited="0">
                <wp:start x="0" y="0"/>
                <wp:lineTo x="0" y="21507"/>
                <wp:lineTo x="21505" y="21507"/>
                <wp:lineTo x="21505" y="0"/>
                <wp:lineTo x="0" y="0"/>
              </wp:wrapPolygon>
            </wp:wrapThrough>
            <wp:docPr id="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46BD" w:rsidRDefault="004446BD">
      <w:pPr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700" w:firstLine="7590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Игрушка</w:t>
      </w:r>
      <w:r>
        <w:rPr>
          <w:b/>
          <w:bCs/>
          <w:sz w:val="28"/>
          <w:szCs w:val="28"/>
        </w:rPr>
        <w:t xml:space="preserve"> свои</w:t>
      </w:r>
      <w:r w:rsidR="00F10ED8">
        <w:rPr>
          <w:b/>
          <w:bCs/>
          <w:sz w:val="28"/>
          <w:szCs w:val="28"/>
        </w:rPr>
        <w:t>ми</w:t>
      </w:r>
      <w:r>
        <w:rPr>
          <w:b/>
          <w:bCs/>
          <w:sz w:val="28"/>
          <w:szCs w:val="28"/>
        </w:rPr>
        <w:t xml:space="preserve"> руками.                            </w:t>
      </w:r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24130</wp:posOffset>
            </wp:positionV>
            <wp:extent cx="2614295" cy="2578100"/>
            <wp:effectExtent l="0" t="0" r="6985" b="12700"/>
            <wp:wrapThrough wrapText="bothSides">
              <wp:wrapPolygon edited="0">
                <wp:start x="0" y="0"/>
                <wp:lineTo x="0" y="21451"/>
                <wp:lineTo x="21532" y="21451"/>
                <wp:lineTo x="21532" y="0"/>
                <wp:lineTo x="0" y="0"/>
              </wp:wrapPolygon>
            </wp:wrapThrough>
            <wp:docPr id="12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114300" distR="114300">
            <wp:extent cx="2569210" cy="2602865"/>
            <wp:effectExtent l="0" t="0" r="6350" b="3175"/>
            <wp:docPr id="9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Математика</w:t>
      </w:r>
      <w:r w:rsidR="00147865">
        <w:rPr>
          <w:b/>
          <w:bCs/>
          <w:sz w:val="28"/>
          <w:szCs w:val="28"/>
        </w:rPr>
        <w:t xml:space="preserve"> с игруш</w:t>
      </w:r>
      <w:r>
        <w:rPr>
          <w:b/>
          <w:bCs/>
          <w:sz w:val="28"/>
          <w:szCs w:val="28"/>
        </w:rPr>
        <w:t xml:space="preserve">ками.                   </w:t>
      </w:r>
    </w:p>
    <w:p w:rsidR="004446BD" w:rsidRDefault="00302E7C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15875</wp:posOffset>
            </wp:positionV>
            <wp:extent cx="2583815" cy="2402205"/>
            <wp:effectExtent l="0" t="0" r="6985" b="5715"/>
            <wp:wrapThrough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hrough>
            <wp:docPr id="11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114300" distR="114300">
            <wp:extent cx="2611120" cy="2455545"/>
            <wp:effectExtent l="0" t="0" r="10160" b="13335"/>
            <wp:docPr id="10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4446BD" w:rsidRDefault="004446BD" w:rsidP="00147865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147865" w:rsidRDefault="00147865" w:rsidP="00147865">
      <w:pPr>
        <w:ind w:firstLineChars="2800" w:firstLine="7871"/>
        <w:jc w:val="both"/>
        <w:rPr>
          <w:b/>
          <w:bCs/>
          <w:sz w:val="28"/>
          <w:szCs w:val="28"/>
        </w:rPr>
      </w:pPr>
    </w:p>
    <w:p w:rsidR="00F10ED8" w:rsidRDefault="00F10ED8" w:rsidP="00147865">
      <w:pPr>
        <w:ind w:firstLineChars="2800" w:firstLine="7871"/>
        <w:jc w:val="both"/>
        <w:rPr>
          <w:b/>
          <w:bCs/>
          <w:sz w:val="28"/>
          <w:szCs w:val="28"/>
        </w:rPr>
      </w:pPr>
    </w:p>
    <w:p w:rsidR="004446BD" w:rsidRDefault="00302E7C" w:rsidP="00147865">
      <w:pPr>
        <w:ind w:firstLineChars="2800" w:firstLine="787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</w:t>
      </w:r>
      <w:r>
        <w:rPr>
          <w:b/>
          <w:bCs/>
          <w:sz w:val="28"/>
          <w:szCs w:val="28"/>
        </w:rPr>
        <w:t>ие</w:t>
      </w:r>
      <w:r>
        <w:rPr>
          <w:b/>
          <w:bCs/>
          <w:sz w:val="28"/>
          <w:szCs w:val="28"/>
        </w:rPr>
        <w:t xml:space="preserve"> 2</w:t>
      </w:r>
    </w:p>
    <w:p w:rsidR="004446BD" w:rsidRDefault="004446BD">
      <w:pPr>
        <w:ind w:firstLineChars="2700" w:firstLine="7560"/>
        <w:jc w:val="both"/>
        <w:rPr>
          <w:sz w:val="28"/>
          <w:szCs w:val="28"/>
        </w:rPr>
      </w:pPr>
    </w:p>
    <w:p w:rsidR="004446BD" w:rsidRDefault="004446BD">
      <w:pPr>
        <w:ind w:firstLineChars="2700" w:firstLine="7560"/>
        <w:jc w:val="both"/>
        <w:rPr>
          <w:sz w:val="28"/>
          <w:szCs w:val="28"/>
        </w:rPr>
      </w:pPr>
    </w:p>
    <w:p w:rsidR="004446BD" w:rsidRDefault="00302E7C">
      <w:pPr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Конспект ООД</w:t>
      </w:r>
    </w:p>
    <w:p w:rsidR="004446BD" w:rsidRDefault="00302E7C">
      <w:pPr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4"/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углубить и расширить знания детей о </w:t>
      </w:r>
      <w:r>
        <w:rPr>
          <w:rStyle w:val="c1"/>
          <w:color w:val="000000"/>
          <w:sz w:val="28"/>
          <w:szCs w:val="28"/>
          <w:shd w:val="clear" w:color="auto" w:fill="FFFFFF"/>
        </w:rPr>
        <w:t>игрушках</w:t>
      </w:r>
      <w:r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4446BD" w:rsidRDefault="00302E7C">
      <w:pPr>
        <w:jc w:val="both"/>
        <w:rPr>
          <w:color w:val="333333"/>
          <w:kern w:val="2"/>
          <w:sz w:val="28"/>
          <w:szCs w:val="28"/>
          <w:lang w:eastAsia="ru-RU"/>
        </w:rPr>
      </w:pPr>
      <w:r>
        <w:rPr>
          <w:rStyle w:val="c4"/>
          <w:b/>
          <w:bCs/>
          <w:color w:val="000000"/>
          <w:sz w:val="28"/>
          <w:szCs w:val="28"/>
          <w:shd w:val="clear" w:color="auto" w:fill="FFFFFF"/>
        </w:rPr>
        <w:t>Задачи:</w:t>
      </w:r>
      <w:r>
        <w:rPr>
          <w:rStyle w:val="c1"/>
          <w:color w:val="000000"/>
          <w:sz w:val="28"/>
          <w:szCs w:val="28"/>
          <w:shd w:val="clear" w:color="auto" w:fill="FFFFFF"/>
        </w:rPr>
        <w:t> Развивать речевую активность детей при составлении небольшого опи</w:t>
      </w:r>
      <w:r w:rsidR="00147865">
        <w:rPr>
          <w:rStyle w:val="c1"/>
          <w:color w:val="000000"/>
          <w:sz w:val="28"/>
          <w:szCs w:val="28"/>
          <w:shd w:val="clear" w:color="auto" w:fill="FFFFFF"/>
        </w:rPr>
        <w:t>сательного рассказа по картинке</w:t>
      </w:r>
      <w:r>
        <w:rPr>
          <w:rStyle w:val="c1"/>
          <w:color w:val="000000"/>
          <w:sz w:val="28"/>
          <w:szCs w:val="28"/>
          <w:shd w:val="clear" w:color="auto" w:fill="FFFFFF"/>
        </w:rPr>
        <w:t>. Развивать у детей наблюдательность, внимание, память. Учить детей внимательно слушать и отвечать на вопросы воспитателя, понимать их содержание. Восп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итывать у детей правильное отношение к </w:t>
      </w:r>
      <w:r>
        <w:rPr>
          <w:rStyle w:val="c1"/>
          <w:color w:val="000000"/>
          <w:sz w:val="28"/>
          <w:szCs w:val="28"/>
          <w:shd w:val="clear" w:color="auto" w:fill="FFFFFF"/>
        </w:rPr>
        <w:t>игрушкам</w:t>
      </w:r>
      <w:r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4446BD" w:rsidRDefault="00302E7C">
      <w:pPr>
        <w:ind w:firstLine="360"/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iCs/>
          <w:color w:val="111111"/>
          <w:sz w:val="28"/>
          <w:szCs w:val="28"/>
          <w:lang w:eastAsia="ru-RU"/>
        </w:rPr>
        <w:t>Материал</w:t>
      </w:r>
      <w:r>
        <w:rPr>
          <w:color w:val="111111"/>
          <w:sz w:val="28"/>
          <w:szCs w:val="28"/>
          <w:lang w:eastAsia="ru-RU"/>
        </w:rPr>
        <w:t>: плакат «</w:t>
      </w:r>
      <w:r>
        <w:rPr>
          <w:color w:val="111111"/>
          <w:sz w:val="28"/>
          <w:szCs w:val="28"/>
          <w:lang w:eastAsia="ru-RU"/>
        </w:rPr>
        <w:t>игрушки</w:t>
      </w:r>
      <w:r>
        <w:rPr>
          <w:color w:val="111111"/>
          <w:sz w:val="28"/>
          <w:szCs w:val="28"/>
          <w:lang w:eastAsia="ru-RU"/>
        </w:rPr>
        <w:t xml:space="preserve">»;  </w:t>
      </w:r>
      <w:r>
        <w:rPr>
          <w:color w:val="000000"/>
          <w:sz w:val="28"/>
          <w:szCs w:val="28"/>
          <w:shd w:val="clear" w:color="auto" w:fill="FFFFFF"/>
        </w:rPr>
        <w:t>игрушк</w:t>
      </w:r>
      <w:r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иллюстрации, книг</w:t>
      </w:r>
      <w:r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 xml:space="preserve"> про  игрушки,</w:t>
      </w:r>
      <w:r w:rsidR="0014786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мат</w:t>
      </w:r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ериал для аппликации (геометрические фигуры,</w:t>
      </w:r>
      <w:r w:rsidR="00F10ED8">
        <w:rPr>
          <w:rStyle w:val="a3"/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шаблон ).</w:t>
      </w:r>
    </w:p>
    <w:p w:rsidR="004446BD" w:rsidRDefault="004446BD">
      <w:pPr>
        <w:ind w:firstLine="360"/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4446BD" w:rsidRDefault="00302E7C">
      <w:pPr>
        <w:ind w:firstLine="360"/>
        <w:rPr>
          <w:rStyle w:val="c4"/>
          <w:bCs/>
          <w:color w:val="000000"/>
          <w:sz w:val="28"/>
          <w:szCs w:val="28"/>
          <w:shd w:val="clear" w:color="auto" w:fill="FFFFFF"/>
        </w:rPr>
      </w:pPr>
      <w:r>
        <w:rPr>
          <w:rStyle w:val="c4"/>
          <w:bCs/>
          <w:color w:val="000000"/>
          <w:sz w:val="28"/>
          <w:szCs w:val="28"/>
          <w:shd w:val="clear" w:color="auto" w:fill="FFFFFF"/>
        </w:rPr>
        <w:t>Предварительная работа:</w:t>
      </w:r>
    </w:p>
    <w:p w:rsidR="004446BD" w:rsidRDefault="00302E7C">
      <w:pPr>
        <w:ind w:firstLine="360"/>
        <w:rPr>
          <w:color w:val="111111"/>
          <w:sz w:val="28"/>
          <w:szCs w:val="28"/>
          <w:lang w:eastAsia="ru-RU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 Рассматривание </w:t>
      </w:r>
      <w:r>
        <w:rPr>
          <w:rStyle w:val="c1"/>
          <w:color w:val="000000"/>
          <w:sz w:val="28"/>
          <w:szCs w:val="28"/>
          <w:shd w:val="clear" w:color="auto" w:fill="FFFFFF"/>
        </w:rPr>
        <w:t>картинок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. Дидактическая игра </w:t>
      </w:r>
    </w:p>
    <w:p w:rsidR="004446BD" w:rsidRPr="00147865" w:rsidRDefault="004446BD">
      <w:pPr>
        <w:jc w:val="center"/>
        <w:rPr>
          <w:b/>
          <w:iCs/>
          <w:color w:val="111111"/>
          <w:sz w:val="28"/>
          <w:szCs w:val="28"/>
          <w:lang w:eastAsia="ru-RU"/>
        </w:rPr>
      </w:pPr>
    </w:p>
    <w:p w:rsidR="004446BD" w:rsidRDefault="00302E7C">
      <w:pPr>
        <w:jc w:val="center"/>
        <w:rPr>
          <w:b/>
          <w:iCs/>
          <w:color w:val="111111"/>
          <w:sz w:val="28"/>
          <w:szCs w:val="28"/>
          <w:lang w:eastAsia="ru-RU"/>
        </w:rPr>
      </w:pPr>
      <w:r>
        <w:rPr>
          <w:b/>
          <w:iCs/>
          <w:color w:val="111111"/>
          <w:sz w:val="28"/>
          <w:szCs w:val="28"/>
          <w:lang w:eastAsia="ru-RU"/>
        </w:rPr>
        <w:t xml:space="preserve">Ход </w:t>
      </w:r>
      <w:r>
        <w:rPr>
          <w:b/>
          <w:iCs/>
          <w:color w:val="111111"/>
          <w:sz w:val="28"/>
          <w:szCs w:val="28"/>
          <w:lang w:eastAsia="ru-RU"/>
        </w:rPr>
        <w:t>занятия</w:t>
      </w:r>
    </w:p>
    <w:p w:rsidR="004446BD" w:rsidRDefault="00302E7C">
      <w:pPr>
        <w:rPr>
          <w:rStyle w:val="a3"/>
          <w:b w:val="0"/>
          <w:color w:val="000000"/>
          <w:sz w:val="28"/>
          <w:szCs w:val="28"/>
          <w:shd w:val="clear" w:color="auto" w:fill="FFFFFF"/>
        </w:rPr>
      </w:pPr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Организационный момент.</w:t>
      </w:r>
    </w:p>
    <w:p w:rsidR="004446BD" w:rsidRDefault="00302E7C">
      <w:pPr>
        <w:jc w:val="both"/>
        <w:rPr>
          <w:rFonts w:eastAsia="Arial"/>
          <w:color w:val="000000"/>
          <w:sz w:val="28"/>
          <w:szCs w:val="28"/>
          <w:shd w:val="clear" w:color="auto" w:fill="FFFFFF"/>
        </w:rPr>
      </w:pPr>
      <w:r>
        <w:rPr>
          <w:rFonts w:eastAsia="Arial"/>
          <w:color w:val="000000"/>
          <w:sz w:val="28"/>
          <w:szCs w:val="28"/>
          <w:shd w:val="clear" w:color="auto" w:fill="FFFFFF"/>
        </w:rPr>
        <w:t>Дети сидят на мягких подушках на полу полукругом. Под музыку «Пусть бегут неуклюже…» из мультфильма «Чебурашка и крокодил Гена» воспитатель вносит игрушку би-ба-бо «крокодил Гена» с сумкой и ведет диалог с детьми от имени иг</w:t>
      </w:r>
      <w:r>
        <w:rPr>
          <w:rFonts w:eastAsia="Arial"/>
          <w:color w:val="000000"/>
          <w:sz w:val="28"/>
          <w:szCs w:val="28"/>
          <w:shd w:val="clear" w:color="auto" w:fill="FFFFFF"/>
        </w:rPr>
        <w:t>рушки. Здоровается с детьми, обращает внимание на то, как много игрушек в детском саду. Обращаясь к детям, просит назвать и показать их свою любимую игрушку, описать её и рассказать, за что она ему нравится. Внимательно выслушивает ответы детей и предлагае</w:t>
      </w:r>
      <w:r>
        <w:rPr>
          <w:rFonts w:eastAsia="Arial"/>
          <w:color w:val="000000"/>
          <w:sz w:val="28"/>
          <w:szCs w:val="28"/>
          <w:shd w:val="clear" w:color="auto" w:fill="FFFFFF"/>
        </w:rPr>
        <w:t>т им послушать рассказ об игрушках своего детства.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Он достаёт из сумки фотографии игрушек тех лет, показывает и рассказывает о них детям. Он уточняет, что раньше игрушки в магазинах стоили очень дорого и не все могли их позволить, поэтому родители самостоя</w:t>
      </w:r>
      <w:r>
        <w:rPr>
          <w:rFonts w:eastAsia="Arial"/>
          <w:color w:val="000000"/>
          <w:sz w:val="28"/>
          <w:szCs w:val="28"/>
          <w:shd w:val="clear" w:color="auto" w:fill="FFFFFF"/>
        </w:rPr>
        <w:t>тельно изготавливали игрушки для своих детей. Они были из дерева, соломы, ткани, кости животного, перьев, глины и т.д. Этот материал является экологически чистым и не наносил вред здоровью.</w:t>
      </w:r>
    </w:p>
    <w:p w:rsidR="004446BD" w:rsidRDefault="00302E7C">
      <w:pPr>
        <w:jc w:val="both"/>
        <w:rPr>
          <w:rFonts w:eastAsia="Arial"/>
          <w:color w:val="000000"/>
          <w:sz w:val="28"/>
          <w:szCs w:val="28"/>
          <w:shd w:val="clear" w:color="auto" w:fill="FFFFFF"/>
        </w:rPr>
      </w:pPr>
      <w:r>
        <w:rPr>
          <w:rFonts w:eastAsia="Arial"/>
          <w:color w:val="000000"/>
          <w:sz w:val="28"/>
          <w:szCs w:val="28"/>
          <w:shd w:val="clear" w:color="auto" w:fill="FFFFFF"/>
        </w:rPr>
        <w:t>Воспитатель предлагает Гене и детям посмотреть видеоролик с исполь</w:t>
      </w:r>
      <w:r>
        <w:rPr>
          <w:rFonts w:eastAsia="Arial"/>
          <w:color w:val="000000"/>
          <w:sz w:val="28"/>
          <w:szCs w:val="28"/>
          <w:shd w:val="clear" w:color="auto" w:fill="FFFFFF"/>
        </w:rPr>
        <w:t xml:space="preserve">зованием мультимедиа, где показан процесс изготовления и рассказ о первой игрушки </w:t>
      </w:r>
      <w:r>
        <w:rPr>
          <w:rFonts w:eastAsia="Arial"/>
          <w:color w:val="000000"/>
          <w:sz w:val="28"/>
          <w:szCs w:val="28"/>
          <w:shd w:val="clear" w:color="auto" w:fill="FFFFFF"/>
        </w:rPr>
        <w:t>.</w:t>
      </w:r>
    </w:p>
    <w:p w:rsidR="004446BD" w:rsidRDefault="00302E7C">
      <w:pPr>
        <w:jc w:val="both"/>
        <w:rPr>
          <w:rFonts w:eastAsia="Arial"/>
          <w:color w:val="000000"/>
          <w:sz w:val="28"/>
          <w:szCs w:val="28"/>
          <w:shd w:val="clear" w:color="auto" w:fill="FFFFFF"/>
        </w:rPr>
      </w:pPr>
      <w:r>
        <w:rPr>
          <w:rFonts w:eastAsia="Arial"/>
          <w:color w:val="000000"/>
          <w:sz w:val="28"/>
          <w:szCs w:val="28"/>
          <w:shd w:val="clear" w:color="auto" w:fill="FFFFFF"/>
        </w:rPr>
        <w:t xml:space="preserve">Далее воспитатель предлагает сравнить современные игрушки с игрушками тех лет. Найти сходства и различия в материале, цветовой гамме, размерах, свойствах и прочее. </w:t>
      </w:r>
      <w:r>
        <w:rPr>
          <w:rFonts w:eastAsia="Arial"/>
          <w:color w:val="000000"/>
          <w:sz w:val="28"/>
          <w:szCs w:val="28"/>
          <w:shd w:val="clear" w:color="auto" w:fill="FFFFFF"/>
        </w:rPr>
        <w:t>Необходимо отметить, что современные игрушки имеют больше возможностей: они двигаются, издают звуки, реагируют на приближение ребенка и т.д.</w:t>
      </w:r>
    </w:p>
    <w:p w:rsidR="004446BD" w:rsidRDefault="00302E7C">
      <w:pPr>
        <w:jc w:val="both"/>
        <w:rPr>
          <w:rFonts w:eastAsia="Arial"/>
          <w:color w:val="000000"/>
          <w:sz w:val="28"/>
          <w:szCs w:val="28"/>
          <w:shd w:val="clear" w:color="auto" w:fill="FFFFFF"/>
        </w:rPr>
      </w:pPr>
      <w:r>
        <w:rPr>
          <w:rFonts w:eastAsia="Arial"/>
          <w:color w:val="000000"/>
          <w:sz w:val="28"/>
          <w:szCs w:val="28"/>
          <w:shd w:val="clear" w:color="auto" w:fill="FFFFFF"/>
        </w:rPr>
        <w:t>Воспитатель рассказывает детям и крокодилу Гене о том, что, несмотря на то, что современные игрушки сильно отличают</w:t>
      </w:r>
      <w:r>
        <w:rPr>
          <w:rFonts w:eastAsia="Arial"/>
          <w:color w:val="000000"/>
          <w:sz w:val="28"/>
          <w:szCs w:val="28"/>
          <w:shd w:val="clear" w:color="auto" w:fill="FFFFFF"/>
        </w:rPr>
        <w:t>ся от своих предшественников, есть один вид игрушек, который всегда зачаровывал детей. Это заводные игрушки. Гена говорит о том, что у него как раз есть с собой такая игрушка. Показывает детям заводную обезьянку. Воспитатель говорит воспитанникам о том, чт</w:t>
      </w:r>
      <w:r>
        <w:rPr>
          <w:rFonts w:eastAsia="Arial"/>
          <w:color w:val="000000"/>
          <w:sz w:val="28"/>
          <w:szCs w:val="28"/>
          <w:shd w:val="clear" w:color="auto" w:fill="FFFFFF"/>
        </w:rPr>
        <w:t xml:space="preserve">о нужно немного отдохнуть и вместе с крокодилом Геной проводит физминутку </w:t>
      </w:r>
      <w:r>
        <w:rPr>
          <w:rFonts w:eastAsia="Arial"/>
          <w:color w:val="000000"/>
          <w:sz w:val="28"/>
          <w:szCs w:val="28"/>
          <w:shd w:val="clear" w:color="auto" w:fill="FFFFFF"/>
        </w:rPr>
        <w:t>.</w:t>
      </w:r>
    </w:p>
    <w:p w:rsidR="004446BD" w:rsidRDefault="00302E7C">
      <w:pPr>
        <w:jc w:val="both"/>
        <w:rPr>
          <w:rFonts w:eastAsia="Arial"/>
          <w:color w:val="000000"/>
          <w:sz w:val="28"/>
          <w:szCs w:val="28"/>
          <w:shd w:val="clear" w:color="auto" w:fill="FFFFFF"/>
        </w:rPr>
      </w:pPr>
      <w:r>
        <w:rPr>
          <w:rFonts w:eastAsia="Arial"/>
          <w:b/>
          <w:bCs/>
          <w:color w:val="000000"/>
          <w:sz w:val="28"/>
          <w:szCs w:val="28"/>
          <w:shd w:val="clear" w:color="auto" w:fill="FFFFFF"/>
        </w:rPr>
        <w:t>«Заводные игрушки»:</w:t>
      </w:r>
      <w:r>
        <w:rPr>
          <w:rFonts w:eastAsia="Arial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Arial"/>
          <w:color w:val="000000"/>
          <w:sz w:val="28"/>
          <w:szCs w:val="28"/>
          <w:shd w:val="clear" w:color="auto" w:fill="FFFFFF"/>
        </w:rPr>
        <w:lastRenderedPageBreak/>
        <w:t>Посмотрите, в магазине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Все игрушки на витрине: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(Широко развести руки в стороны)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Заводные зайчики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Куколки и мячики,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Пушистые котята,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(Повороты вправо-влево с выт</w:t>
      </w:r>
      <w:r>
        <w:rPr>
          <w:rFonts w:eastAsia="Arial"/>
          <w:color w:val="000000"/>
          <w:sz w:val="28"/>
          <w:szCs w:val="28"/>
          <w:shd w:val="clear" w:color="auto" w:fill="FFFFFF"/>
        </w:rPr>
        <w:t>янутыми руками)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Матрешки, медвежата -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Все на полочках сидят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(Присесть)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С нами поиграть хотят.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(Прыжки).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>Крокодил Гена обращает внимание на часы и говорит, что ему пора, его ждёт Чебурашка. Это очень хорошая игрушка и добрый друг. Спрашивает у детей, есть л</w:t>
      </w:r>
      <w:r>
        <w:rPr>
          <w:rFonts w:eastAsia="Arial"/>
          <w:color w:val="000000"/>
          <w:sz w:val="28"/>
          <w:szCs w:val="28"/>
          <w:shd w:val="clear" w:color="auto" w:fill="FFFFFF"/>
        </w:rPr>
        <w:t>и у них игрушка Чебурашка. Получая отрицательные ответы, Гена предлагает детям изготовить для себя игрушку самостоятельно из пластилина. Дети с удовольствием поддерживают предложение Гены, прощаются с ним.</w:t>
      </w:r>
    </w:p>
    <w:p w:rsidR="004446BD" w:rsidRDefault="00302E7C">
      <w:pPr>
        <w:jc w:val="both"/>
        <w:rPr>
          <w:rFonts w:eastAsia="Arial"/>
          <w:color w:val="000000"/>
          <w:sz w:val="28"/>
          <w:szCs w:val="28"/>
          <w:shd w:val="clear" w:color="auto" w:fill="FFFFFF"/>
        </w:rPr>
      </w:pPr>
      <w:r>
        <w:rPr>
          <w:rFonts w:eastAsia="Arial"/>
          <w:b/>
          <w:bCs/>
          <w:color w:val="000000"/>
          <w:sz w:val="28"/>
          <w:szCs w:val="28"/>
          <w:shd w:val="clear" w:color="auto" w:fill="FFFFFF"/>
        </w:rPr>
        <w:t xml:space="preserve">Лепка: </w:t>
      </w:r>
      <w:r>
        <w:rPr>
          <w:rFonts w:eastAsia="Arial"/>
          <w:color w:val="000000"/>
          <w:sz w:val="28"/>
          <w:szCs w:val="28"/>
          <w:shd w:val="clear" w:color="auto" w:fill="FFFFFF"/>
        </w:rPr>
        <w:t>Чебурашка</w:t>
      </w:r>
      <w:r>
        <w:rPr>
          <w:rFonts w:eastAsia="Arial"/>
          <w:color w:val="000000"/>
          <w:sz w:val="28"/>
          <w:szCs w:val="28"/>
          <w:shd w:val="clear" w:color="auto" w:fill="FFFFFF"/>
        </w:rPr>
        <w:br/>
        <w:t xml:space="preserve">Воспитатель показывает на </w:t>
      </w:r>
      <w:r>
        <w:rPr>
          <w:rFonts w:eastAsia="Arial"/>
          <w:color w:val="000000"/>
          <w:sz w:val="28"/>
          <w:szCs w:val="28"/>
          <w:shd w:val="clear" w:color="auto" w:fill="FFFFFF"/>
        </w:rPr>
        <w:t>интерактивной доске этапы лепки Чебурашки, отмечая его характерные особенности (большие уши, треугольный нос). После просмотра дети приступают к работе под музыкальное сопровождение из мультфильма «Крокодил Гена и Чебурашка».</w:t>
      </w:r>
    </w:p>
    <w:p w:rsidR="004446BD" w:rsidRDefault="004446BD">
      <w:pPr>
        <w:jc w:val="both"/>
        <w:rPr>
          <w:rFonts w:eastAsia="Arial"/>
          <w:color w:val="000000"/>
          <w:sz w:val="28"/>
          <w:szCs w:val="28"/>
          <w:shd w:val="clear" w:color="auto" w:fill="FFFFFF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F10ED8" w:rsidRDefault="00F10ED8" w:rsidP="00147865">
      <w:pPr>
        <w:ind w:firstLineChars="2850" w:firstLine="8011"/>
        <w:jc w:val="both"/>
        <w:rPr>
          <w:b/>
          <w:bCs/>
          <w:iCs/>
          <w:sz w:val="28"/>
          <w:szCs w:val="28"/>
        </w:rPr>
      </w:pPr>
    </w:p>
    <w:p w:rsidR="00F10ED8" w:rsidRDefault="00F10ED8" w:rsidP="00147865">
      <w:pPr>
        <w:ind w:firstLineChars="2850" w:firstLine="8011"/>
        <w:jc w:val="both"/>
        <w:rPr>
          <w:b/>
          <w:bCs/>
          <w:iCs/>
          <w:sz w:val="28"/>
          <w:szCs w:val="28"/>
        </w:rPr>
      </w:pPr>
    </w:p>
    <w:p w:rsidR="004446BD" w:rsidRDefault="00302E7C" w:rsidP="00147865">
      <w:pPr>
        <w:ind w:firstLineChars="2850" w:firstLine="8011"/>
        <w:jc w:val="both"/>
        <w:rPr>
          <w:b/>
          <w:bCs/>
          <w:i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Приложение 3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1</w:t>
      </w:r>
      <w:r w:rsidR="00147865" w:rsidRPr="00147865">
        <w:rPr>
          <w:rFonts w:eastAsia="Segoe UI"/>
          <w:sz w:val="28"/>
          <w:szCs w:val="28"/>
          <w:shd w:val="clear" w:color="auto" w:fill="F9FAFA"/>
        </w:rPr>
        <w:t>.</w:t>
      </w:r>
      <w:r w:rsidRPr="00147865">
        <w:rPr>
          <w:rFonts w:eastAsia="Segoe UI"/>
          <w:sz w:val="28"/>
          <w:szCs w:val="28"/>
          <w:shd w:val="clear" w:color="auto" w:fill="F9FAFA"/>
        </w:rPr>
        <w:t xml:space="preserve"> Мягкое брюшко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Большие ушки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Коричневая рубашка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А зовусь я … </w:t>
      </w:r>
      <w:r w:rsidRPr="00147865">
        <w:rPr>
          <w:rFonts w:eastAsia="Segoe UI"/>
          <w:i/>
          <w:iCs/>
          <w:sz w:val="28"/>
          <w:szCs w:val="28"/>
          <w:shd w:val="clear" w:color="auto" w:fill="F9FAFA"/>
        </w:rPr>
        <w:t>(Чебурашка.)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2</w:t>
      </w:r>
      <w:r w:rsidRPr="00147865">
        <w:rPr>
          <w:rFonts w:eastAsia="Segoe UI"/>
          <w:sz w:val="28"/>
          <w:szCs w:val="28"/>
          <w:shd w:val="clear" w:color="auto" w:fill="F9FAFA"/>
        </w:rPr>
        <w:t>. Совсем не нужен ей водитель.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Ключом ее вы заведите –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Колесики начнут крутиться,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Поставьте, и она помчится.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i/>
          <w:iCs/>
          <w:sz w:val="28"/>
          <w:szCs w:val="28"/>
          <w:shd w:val="clear" w:color="auto" w:fill="F9FAFA"/>
        </w:rPr>
        <w:t>(Заводная машинка)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3</w:t>
      </w:r>
      <w:r w:rsidRPr="00147865">
        <w:rPr>
          <w:rFonts w:eastAsia="Segoe UI"/>
          <w:sz w:val="28"/>
          <w:szCs w:val="28"/>
          <w:shd w:val="clear" w:color="auto" w:fill="F9FAFA"/>
        </w:rPr>
        <w:t>. Кинешь в речку – не тонет,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 xml:space="preserve">Бьешь о </w:t>
      </w:r>
      <w:r w:rsidRPr="00147865">
        <w:rPr>
          <w:rFonts w:eastAsia="Segoe UI"/>
          <w:sz w:val="28"/>
          <w:szCs w:val="28"/>
          <w:shd w:val="clear" w:color="auto" w:fill="F9FAFA"/>
        </w:rPr>
        <w:t>стенку – не стонет,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Будешь оземь кидать –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Станет кверху летать.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i/>
          <w:iCs/>
          <w:sz w:val="28"/>
          <w:szCs w:val="28"/>
          <w:shd w:val="clear" w:color="auto" w:fill="F9FAFA"/>
        </w:rPr>
        <w:t>(Мяч)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4</w:t>
      </w:r>
      <w:r w:rsidRPr="00147865">
        <w:rPr>
          <w:rFonts w:eastAsia="Segoe UI"/>
          <w:sz w:val="28"/>
          <w:szCs w:val="28"/>
          <w:shd w:val="clear" w:color="auto" w:fill="F9FAFA"/>
        </w:rPr>
        <w:t>. Зверь любимый весь из плюша: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Лапки, хвостик, даже уши.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i/>
          <w:iCs/>
          <w:sz w:val="28"/>
          <w:szCs w:val="28"/>
          <w:shd w:val="clear" w:color="auto" w:fill="F9FAFA"/>
        </w:rPr>
        <w:t>(Плюшевый мишка)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5</w:t>
      </w:r>
      <w:r w:rsidRPr="00147865">
        <w:rPr>
          <w:rFonts w:eastAsia="Segoe UI"/>
          <w:sz w:val="28"/>
          <w:szCs w:val="28"/>
          <w:shd w:val="clear" w:color="auto" w:fill="F9FAFA"/>
        </w:rPr>
        <w:t>. Ростом разные подружки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Но похожи друг на дружку.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Все они живут друг в дружке,</w:t>
      </w:r>
    </w:p>
    <w:p w:rsidR="004446BD" w:rsidRPr="00147865" w:rsidRDefault="00302E7C" w:rsidP="00147865">
      <w:pPr>
        <w:pStyle w:val="a5"/>
        <w:spacing w:before="0" w:beforeAutospacing="0" w:after="210" w:afterAutospacing="0"/>
        <w:rPr>
          <w:rFonts w:eastAsia="Segoe UI"/>
          <w:sz w:val="28"/>
          <w:szCs w:val="28"/>
        </w:rPr>
      </w:pPr>
      <w:r w:rsidRPr="00147865">
        <w:rPr>
          <w:rFonts w:eastAsia="Segoe UI"/>
          <w:sz w:val="28"/>
          <w:szCs w:val="28"/>
          <w:shd w:val="clear" w:color="auto" w:fill="F9FAFA"/>
        </w:rPr>
        <w:t>А всего одна игрушка. </w:t>
      </w:r>
      <w:r w:rsidRPr="00147865">
        <w:rPr>
          <w:rFonts w:eastAsia="Segoe UI"/>
          <w:i/>
          <w:iCs/>
          <w:sz w:val="28"/>
          <w:szCs w:val="28"/>
          <w:shd w:val="clear" w:color="auto" w:fill="F9FAFA"/>
        </w:rPr>
        <w:t>(Матрешка.)</w:t>
      </w:r>
    </w:p>
    <w:p w:rsidR="004446BD" w:rsidRDefault="004446BD">
      <w:pPr>
        <w:ind w:firstLineChars="2700" w:firstLine="7560"/>
        <w:jc w:val="both"/>
        <w:rPr>
          <w:i/>
          <w:sz w:val="28"/>
          <w:szCs w:val="28"/>
        </w:rPr>
      </w:pPr>
    </w:p>
    <w:p w:rsidR="004446BD" w:rsidRDefault="004446BD">
      <w:pPr>
        <w:jc w:val="both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>
      <w:pPr>
        <w:jc w:val="right"/>
        <w:rPr>
          <w:i/>
          <w:sz w:val="28"/>
          <w:szCs w:val="28"/>
        </w:rPr>
      </w:pPr>
    </w:p>
    <w:p w:rsidR="004446BD" w:rsidRDefault="004446BD"/>
    <w:p w:rsidR="004446BD" w:rsidRDefault="004446BD">
      <w:pPr>
        <w:ind w:leftChars="-700" w:left="-1540"/>
        <w:rPr>
          <w:rFonts w:ascii="SimSun" w:eastAsia="SimSun" w:hAnsi="SimSun" w:cs="SimSun"/>
          <w:sz w:val="24"/>
          <w:szCs w:val="24"/>
        </w:rPr>
      </w:pPr>
    </w:p>
    <w:p w:rsidR="004446BD" w:rsidRDefault="004446BD"/>
    <w:p w:rsidR="00F10ED8" w:rsidRDefault="00F10ED8">
      <w:pPr>
        <w:ind w:firstLineChars="2750" w:firstLine="7700"/>
        <w:rPr>
          <w:sz w:val="28"/>
          <w:szCs w:val="28"/>
        </w:rPr>
      </w:pPr>
    </w:p>
    <w:p w:rsidR="004446BD" w:rsidRPr="00F10ED8" w:rsidRDefault="00302E7C">
      <w:pPr>
        <w:ind w:firstLineChars="2750" w:firstLine="770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F10ED8">
        <w:rPr>
          <w:b/>
          <w:sz w:val="28"/>
          <w:szCs w:val="28"/>
        </w:rPr>
        <w:t>Приложение 4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Губанова Н.Ф. Развитие игровой деятельности. Система работы  детского сада. М.: Мозаика – Синтез, 2012.-128с.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eastAsia="Montserrat"/>
          <w:color w:val="000000"/>
          <w:sz w:val="28"/>
          <w:szCs w:val="28"/>
          <w:shd w:val="clear" w:color="auto" w:fill="FFFFFF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 xml:space="preserve">Колдина Д.Н. Лепка и рисование с детьми 2-3 лет. 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Конспекты занятий.- М.: Мозаика – Синтез, 2008.-58с.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Познание предметного мира: комплексные занятия.  автор – сост. Ефанова З.А.- Волгоград: Учитель, 2013.- 87с.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eastAsia="Montserrat"/>
          <w:color w:val="000000"/>
          <w:sz w:val="28"/>
          <w:szCs w:val="28"/>
          <w:shd w:val="clear" w:color="auto" w:fill="FFFFFF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 xml:space="preserve">Тимофеичева И.В., Оськина О.Е.- Ладушки. Развивающие игры-занятия для детей раннего возраста. </w:t>
      </w:r>
    </w:p>
    <w:p w:rsidR="004446BD" w:rsidRDefault="00302E7C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eastAsia="Montserrat" w:hAnsi="Montserrat" w:cs="Montserrat"/>
          <w:color w:val="000000"/>
        </w:rPr>
      </w:pPr>
      <w:r>
        <w:rPr>
          <w:rFonts w:eastAsia="Montserrat"/>
          <w:color w:val="000000"/>
          <w:sz w:val="28"/>
          <w:szCs w:val="28"/>
          <w:shd w:val="clear" w:color="auto" w:fill="FFFFFF"/>
        </w:rPr>
        <w:t>Конспекты занятий / Под ред. Воровщикова С.Г.,-М.:УЦ</w:t>
      </w:r>
      <w:r>
        <w:rPr>
          <w:rFonts w:eastAsia="Montserrat"/>
          <w:color w:val="000000"/>
          <w:sz w:val="28"/>
          <w:szCs w:val="28"/>
          <w:shd w:val="clear" w:color="auto" w:fill="FFFFFF"/>
        </w:rPr>
        <w:t xml:space="preserve"> “Перспектива”, 2013.-96с.</w:t>
      </w:r>
    </w:p>
    <w:p w:rsidR="004446BD" w:rsidRDefault="004446BD">
      <w:pPr>
        <w:rPr>
          <w:sz w:val="28"/>
          <w:szCs w:val="28"/>
        </w:rPr>
      </w:pPr>
    </w:p>
    <w:sectPr w:rsidR="004446BD" w:rsidSect="00F10ED8">
      <w:pgSz w:w="11906" w:h="16838"/>
      <w:pgMar w:top="851" w:right="965" w:bottom="993" w:left="1041" w:header="708" w:footer="708" w:gutter="0"/>
      <w:pgBorders w:display="firstPage">
        <w:top w:val="gingerbreadMan" w:sz="31" w:space="1" w:color="auto"/>
        <w:left w:val="gingerbreadMan" w:sz="31" w:space="4" w:color="auto"/>
        <w:bottom w:val="gingerbreadMan" w:sz="31" w:space="1" w:color="auto"/>
        <w:right w:val="gingerbreadMan" w:sz="31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E7C" w:rsidRDefault="00302E7C">
      <w:r>
        <w:separator/>
      </w:r>
    </w:p>
  </w:endnote>
  <w:endnote w:type="continuationSeparator" w:id="1">
    <w:p w:rsidR="00302E7C" w:rsidRDefault="00302E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E7C" w:rsidRDefault="00302E7C">
      <w:r>
        <w:separator/>
      </w:r>
    </w:p>
  </w:footnote>
  <w:footnote w:type="continuationSeparator" w:id="1">
    <w:p w:rsidR="00302E7C" w:rsidRDefault="00302E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VerticalSpacing w:val="156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4446BD"/>
    <w:rsid w:val="00147865"/>
    <w:rsid w:val="00302E7C"/>
    <w:rsid w:val="004446BD"/>
    <w:rsid w:val="00F10ED8"/>
    <w:rsid w:val="04DA0A8D"/>
    <w:rsid w:val="09631973"/>
    <w:rsid w:val="142B54A4"/>
    <w:rsid w:val="18303267"/>
    <w:rsid w:val="188A31E2"/>
    <w:rsid w:val="1C2C46B6"/>
    <w:rsid w:val="27A6495D"/>
    <w:rsid w:val="2EB53F7D"/>
    <w:rsid w:val="33BD2B5B"/>
    <w:rsid w:val="36F535AF"/>
    <w:rsid w:val="40D55CEA"/>
    <w:rsid w:val="41356FF6"/>
    <w:rsid w:val="44C1607A"/>
    <w:rsid w:val="46D04FE2"/>
    <w:rsid w:val="4925348F"/>
    <w:rsid w:val="4D3D07ED"/>
    <w:rsid w:val="4D4C69AA"/>
    <w:rsid w:val="4E72104D"/>
    <w:rsid w:val="565E50E2"/>
    <w:rsid w:val="56D60716"/>
    <w:rsid w:val="5C6A3A2D"/>
    <w:rsid w:val="668378A5"/>
    <w:rsid w:val="678B515C"/>
    <w:rsid w:val="6B261F63"/>
    <w:rsid w:val="6F9A2E73"/>
    <w:rsid w:val="7863775B"/>
    <w:rsid w:val="798E29CA"/>
    <w:rsid w:val="7CFC7D9E"/>
    <w:rsid w:val="7EEC36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4446BD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46BD"/>
    <w:rPr>
      <w:b/>
      <w:bCs/>
    </w:rPr>
  </w:style>
  <w:style w:type="paragraph" w:styleId="a4">
    <w:name w:val="header"/>
    <w:basedOn w:val="a"/>
    <w:uiPriority w:val="99"/>
    <w:unhideWhenUsed/>
    <w:qFormat/>
    <w:rsid w:val="004446BD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qFormat/>
    <w:rsid w:val="004446B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6">
    <w:name w:val="Table Grid"/>
    <w:basedOn w:val="a1"/>
    <w:uiPriority w:val="59"/>
    <w:qFormat/>
    <w:rsid w:val="004446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446BD"/>
    <w:rPr>
      <w:rFonts w:eastAsia="Calibri"/>
      <w:sz w:val="28"/>
      <w:szCs w:val="22"/>
      <w:lang w:eastAsia="en-US"/>
    </w:rPr>
  </w:style>
  <w:style w:type="paragraph" w:customStyle="1" w:styleId="c3">
    <w:name w:val="c3"/>
    <w:basedOn w:val="a"/>
    <w:qFormat/>
    <w:rsid w:val="004446BD"/>
    <w:pPr>
      <w:spacing w:beforeAutospacing="1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qFormat/>
    <w:rsid w:val="004446BD"/>
  </w:style>
  <w:style w:type="character" w:customStyle="1" w:styleId="c2">
    <w:name w:val="c2"/>
    <w:basedOn w:val="a0"/>
    <w:qFormat/>
    <w:rsid w:val="004446BD"/>
  </w:style>
  <w:style w:type="character" w:customStyle="1" w:styleId="c13">
    <w:name w:val="c13"/>
    <w:basedOn w:val="a0"/>
    <w:qFormat/>
    <w:rsid w:val="004446BD"/>
  </w:style>
  <w:style w:type="character" w:customStyle="1" w:styleId="c4">
    <w:name w:val="c4"/>
    <w:basedOn w:val="a0"/>
    <w:qFormat/>
    <w:rsid w:val="004446BD"/>
  </w:style>
  <w:style w:type="character" w:customStyle="1" w:styleId="c1">
    <w:name w:val="c1"/>
    <w:basedOn w:val="a0"/>
    <w:qFormat/>
    <w:rsid w:val="004446BD"/>
  </w:style>
  <w:style w:type="paragraph" w:styleId="a8">
    <w:name w:val="Balloon Text"/>
    <w:basedOn w:val="a"/>
    <w:link w:val="a9"/>
    <w:rsid w:val="0014786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47865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1465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2025-01-31T01:06:00Z</dcterms:created>
  <dcterms:modified xsi:type="dcterms:W3CDTF">2025-01-31T01:06:00Z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642C5ADDA263424E9EDD4BA7FEB23109_12</vt:lpwstr>
  </property>
</Properties>
</file>