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FD" w:rsidRDefault="00B41758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8B62FD" w:rsidRDefault="00B41758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</w:t>
      </w:r>
      <w:r>
        <w:rPr>
          <w:sz w:val="28"/>
          <w:szCs w:val="28"/>
        </w:rPr>
        <w:t>Ёлочка</w:t>
      </w:r>
      <w:r>
        <w:rPr>
          <w:sz w:val="28"/>
          <w:szCs w:val="28"/>
        </w:rPr>
        <w:t>»</w:t>
      </w:r>
    </w:p>
    <w:p w:rsidR="008B62FD" w:rsidRDefault="00B41758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Удэ</w:t>
      </w: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B4175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 Мини-огород детскими руками</w:t>
      </w:r>
      <w:r>
        <w:rPr>
          <w:b/>
          <w:color w:val="000000"/>
          <w:sz w:val="28"/>
          <w:szCs w:val="28"/>
        </w:rPr>
        <w:t>»</w:t>
      </w:r>
    </w:p>
    <w:p w:rsidR="008B62FD" w:rsidRDefault="008B62FD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8B62FD" w:rsidRDefault="00B41758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4084955" cy="2523490"/>
            <wp:effectExtent l="0" t="0" r="14605" b="6350"/>
            <wp:docPr id="1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B62FD" w:rsidRDefault="00B4175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10 « Искорки»</w:t>
      </w: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B41758" w:rsidP="00AC1697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Колмакова Н.А.</w:t>
      </w:r>
    </w:p>
    <w:p w:rsidR="008B62FD" w:rsidRDefault="008B62FD">
      <w:pPr>
        <w:rPr>
          <w:sz w:val="28"/>
          <w:szCs w:val="28"/>
        </w:rPr>
      </w:pPr>
    </w:p>
    <w:p w:rsidR="008B62FD" w:rsidRDefault="008B62FD">
      <w:pPr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8B62FD">
      <w:pPr>
        <w:jc w:val="center"/>
        <w:rPr>
          <w:sz w:val="28"/>
          <w:szCs w:val="28"/>
        </w:rPr>
      </w:pPr>
    </w:p>
    <w:p w:rsidR="008B62FD" w:rsidRDefault="00B41758" w:rsidP="00AC1697">
      <w:pPr>
        <w:ind w:firstLineChars="1250" w:firstLine="3500"/>
        <w:rPr>
          <w:sz w:val="28"/>
          <w:szCs w:val="28"/>
        </w:rPr>
      </w:pPr>
      <w:r>
        <w:rPr>
          <w:sz w:val="28"/>
          <w:szCs w:val="28"/>
        </w:rPr>
        <w:t xml:space="preserve">Март </w:t>
      </w:r>
      <w:r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8B62FD" w:rsidRDefault="008B62FD">
      <w:pPr>
        <w:tabs>
          <w:tab w:val="left" w:pos="3955"/>
        </w:tabs>
        <w:jc w:val="both"/>
        <w:rPr>
          <w:b/>
          <w:color w:val="333333"/>
          <w:kern w:val="36"/>
          <w:sz w:val="32"/>
          <w:szCs w:val="32"/>
          <w:lang w:eastAsia="ru-RU"/>
        </w:rPr>
      </w:pPr>
    </w:p>
    <w:p w:rsidR="008B62FD" w:rsidRDefault="00B41758" w:rsidP="00AC1697">
      <w:pPr>
        <w:tabs>
          <w:tab w:val="left" w:pos="3955"/>
        </w:tabs>
        <w:ind w:firstLineChars="1250" w:firstLine="4016"/>
        <w:jc w:val="both"/>
        <w:rPr>
          <w:b/>
          <w:sz w:val="32"/>
          <w:szCs w:val="32"/>
        </w:rPr>
      </w:pPr>
      <w:r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b/>
          <w:sz w:val="32"/>
          <w:szCs w:val="32"/>
        </w:rPr>
        <w:t xml:space="preserve">: </w:t>
      </w:r>
    </w:p>
    <w:p w:rsidR="008B62FD" w:rsidRDefault="00B41758" w:rsidP="00AC1697">
      <w:pPr>
        <w:tabs>
          <w:tab w:val="left" w:pos="3955"/>
        </w:tabs>
        <w:ind w:firstLineChars="700" w:firstLine="2249"/>
        <w:jc w:val="both"/>
        <w:rPr>
          <w:bCs/>
          <w:sz w:val="28"/>
          <w:szCs w:val="28"/>
        </w:rPr>
      </w:pPr>
      <w:r>
        <w:rPr>
          <w:b/>
          <w:sz w:val="32"/>
          <w:szCs w:val="32"/>
        </w:rPr>
        <w:t>« Мини</w:t>
      </w:r>
      <w:bookmarkStart w:id="0" w:name="_GoBack"/>
      <w:bookmarkEnd w:id="0"/>
      <w:r>
        <w:rPr>
          <w:b/>
          <w:sz w:val="32"/>
          <w:szCs w:val="32"/>
        </w:rPr>
        <w:t xml:space="preserve">-огород </w:t>
      </w:r>
      <w:r>
        <w:rPr>
          <w:b/>
          <w:sz w:val="32"/>
          <w:szCs w:val="32"/>
        </w:rPr>
        <w:t>детскими руками</w:t>
      </w:r>
      <w:r>
        <w:rPr>
          <w:i/>
          <w:sz w:val="32"/>
          <w:szCs w:val="32"/>
        </w:rPr>
        <w:t>» в</w:t>
      </w:r>
      <w:r>
        <w:rPr>
          <w:i/>
          <w:sz w:val="32"/>
          <w:szCs w:val="32"/>
        </w:rPr>
        <w:t xml:space="preserve"> 10</w:t>
      </w:r>
      <w:r>
        <w:rPr>
          <w:i/>
          <w:color w:val="333333"/>
          <w:kern w:val="36"/>
          <w:sz w:val="32"/>
          <w:szCs w:val="42"/>
          <w:lang w:eastAsia="ru-RU"/>
        </w:rPr>
        <w:t>группе</w:t>
      </w:r>
    </w:p>
    <w:p w:rsidR="008B62FD" w:rsidRDefault="00B41758">
      <w:pPr>
        <w:rPr>
          <w:bCs/>
          <w:sz w:val="28"/>
          <w:szCs w:val="28"/>
        </w:rPr>
      </w:pPr>
      <w:r>
        <w:rPr>
          <w:b/>
          <w:sz w:val="28"/>
          <w:szCs w:val="28"/>
        </w:rPr>
        <w:t>Подготовила и провела</w:t>
      </w:r>
      <w:r>
        <w:rPr>
          <w:bCs/>
          <w:sz w:val="28"/>
          <w:szCs w:val="28"/>
        </w:rPr>
        <w:t xml:space="preserve"> :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оспитатель </w:t>
      </w:r>
    </w:p>
    <w:p w:rsidR="008B62FD" w:rsidRDefault="00B41758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  <w:r>
        <w:rPr>
          <w:b/>
          <w:bCs/>
          <w:sz w:val="28"/>
          <w:szCs w:val="28"/>
        </w:rPr>
        <w:t>4.03.2025-7.03.2025</w:t>
      </w:r>
    </w:p>
    <w:p w:rsidR="008B62FD" w:rsidRDefault="00B4175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Вид проекта:</w:t>
      </w:r>
      <w:r>
        <w:rPr>
          <w:sz w:val="28"/>
          <w:szCs w:val="28"/>
        </w:rPr>
        <w:t> </w:t>
      </w:r>
      <w:r>
        <w:rPr>
          <w:sz w:val="28"/>
          <w:szCs w:val="28"/>
        </w:rPr>
        <w:t>Краткосрочный</w:t>
      </w:r>
      <w:r>
        <w:rPr>
          <w:sz w:val="28"/>
          <w:szCs w:val="28"/>
        </w:rPr>
        <w:t>.</w:t>
      </w:r>
    </w:p>
    <w:p w:rsidR="008B62FD" w:rsidRDefault="00B4175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Тип проекта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Информационно-познавательный,  творчески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.</w:t>
      </w:r>
    </w:p>
    <w:p w:rsidR="008B62FD" w:rsidRDefault="00B41758">
      <w:pPr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b/>
          <w:sz w:val="28"/>
          <w:szCs w:val="28"/>
        </w:rPr>
        <w:t>Д</w:t>
      </w:r>
      <w:r>
        <w:rPr>
          <w:iCs/>
          <w:sz w:val="28"/>
          <w:szCs w:val="28"/>
        </w:rPr>
        <w:t>ети</w:t>
      </w:r>
      <w:r>
        <w:rPr>
          <w:iCs/>
          <w:sz w:val="28"/>
          <w:szCs w:val="28"/>
        </w:rPr>
        <w:t xml:space="preserve"> средней группы</w:t>
      </w:r>
      <w:r>
        <w:rPr>
          <w:iCs/>
          <w:sz w:val="28"/>
          <w:szCs w:val="28"/>
        </w:rPr>
        <w:t>, воспитатель, родители</w:t>
      </w:r>
      <w:r>
        <w:rPr>
          <w:iCs/>
          <w:sz w:val="28"/>
          <w:szCs w:val="28"/>
        </w:rPr>
        <w:t>.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Дети средней группы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</w:t>
      </w:r>
      <w:r>
        <w:rPr>
          <w:sz w:val="28"/>
          <w:szCs w:val="28"/>
        </w:rPr>
        <w:t xml:space="preserve">вит. Поэтому </w:t>
      </w:r>
      <w:r>
        <w:rPr>
          <w:sz w:val="28"/>
          <w:szCs w:val="28"/>
          <w:u w:val="single"/>
        </w:rPr>
        <w:t>перспективной целью</w:t>
      </w:r>
      <w:r>
        <w:rPr>
          <w:sz w:val="28"/>
          <w:szCs w:val="28"/>
        </w:rPr>
        <w:t xml:space="preserve"> проекта является развитие познавательного интереса. </w:t>
      </w:r>
      <w:r>
        <w:rPr>
          <w:sz w:val="28"/>
          <w:szCs w:val="28"/>
          <w:u w:val="single"/>
        </w:rPr>
        <w:t>Актуальной целью</w:t>
      </w:r>
      <w:r>
        <w:rPr>
          <w:sz w:val="28"/>
          <w:szCs w:val="28"/>
        </w:rPr>
        <w:t xml:space="preserve"> является: получение детьми необходимых знаний о том, что растения живые, их сажают, поливают, выращивают из семян.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iCs/>
          <w:sz w:val="28"/>
          <w:szCs w:val="28"/>
        </w:rPr>
        <w:t>Цель</w:t>
      </w:r>
      <w:r>
        <w:rPr>
          <w:b/>
          <w:i/>
          <w:sz w:val="28"/>
          <w:szCs w:val="28"/>
        </w:rPr>
        <w:t xml:space="preserve">: 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Формирование экологической культ</w:t>
      </w:r>
      <w:r>
        <w:rPr>
          <w:sz w:val="28"/>
          <w:szCs w:val="28"/>
        </w:rPr>
        <w:t>уры у детей и родителей, создание условий для познавательного развития детей через проектно-исследовательскую деятельность и организацию художественно-продуктивной творческой деятельности.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-Развивать познавательные и творческие способности.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-Продолжать развивать наблюдательность – умение замечать изменения в росте растений, связывать их с условиями, в которых они находятся.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-Обобщать представление детей о необходимости света, тепла, влаги почвы для роста растений.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Воспитывать трудолюбие, </w:t>
      </w:r>
      <w:r>
        <w:rPr>
          <w:sz w:val="28"/>
          <w:szCs w:val="28"/>
        </w:rPr>
        <w:t>бережное отношение к растениям.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-Получить положительные эмоции от полученных результатов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-Расширить знания и представления детей о растениях, выращиваемых на </w:t>
      </w:r>
      <w:r>
        <w:rPr>
          <w:bCs/>
          <w:sz w:val="28"/>
          <w:szCs w:val="28"/>
        </w:rPr>
        <w:t>подоконнике</w:t>
      </w:r>
      <w:r>
        <w:rPr>
          <w:sz w:val="28"/>
          <w:szCs w:val="28"/>
        </w:rPr>
        <w:t>;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-Продолжить знакомить детей с особенностями выращивания культурных растений </w:t>
      </w:r>
      <w:r>
        <w:rPr>
          <w:i/>
          <w:iCs/>
          <w:sz w:val="28"/>
          <w:szCs w:val="28"/>
        </w:rPr>
        <w:t>(лук, укр</w:t>
      </w:r>
      <w:r>
        <w:rPr>
          <w:i/>
          <w:iCs/>
          <w:sz w:val="28"/>
          <w:szCs w:val="28"/>
        </w:rPr>
        <w:t>оп, горох, бобы, цветы)</w:t>
      </w:r>
      <w:r>
        <w:rPr>
          <w:sz w:val="28"/>
          <w:szCs w:val="28"/>
        </w:rPr>
        <w:t>;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-Продолжать формировать умение детей ухаживать за растениями в комнатных условиях.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Работа с родителями: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Привлечь семьи к участию в воспитательном процессе на основе педагогического сотрудничества;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Укрепить детско-родительское </w:t>
      </w:r>
      <w:r>
        <w:rPr>
          <w:sz w:val="28"/>
          <w:szCs w:val="28"/>
        </w:rPr>
        <w:t>взаимодействие путём совместных мероприятий;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Сформировать у детей и родителей интерес к совместной трудовой деятельности;</w:t>
      </w:r>
    </w:p>
    <w:p w:rsidR="008B62FD" w:rsidRDefault="00B4175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Заинтересовать родителей в изготовлении поделок для оформления огорода на окне.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Предполагаемый результат: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-</w:t>
      </w:r>
      <w:r>
        <w:rPr>
          <w:sz w:val="28"/>
          <w:szCs w:val="28"/>
        </w:rPr>
        <w:t xml:space="preserve"> Дети опытным </w:t>
      </w:r>
      <w:r>
        <w:rPr>
          <w:sz w:val="28"/>
          <w:szCs w:val="28"/>
        </w:rPr>
        <w:t>путём</w:t>
      </w:r>
      <w:r>
        <w:rPr>
          <w:sz w:val="28"/>
          <w:szCs w:val="28"/>
        </w:rPr>
        <w:t xml:space="preserve"> получат знания о том, что растения живые, их выращивают из семян, поливают.</w:t>
      </w: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Дети получат практический опыт создания дневника наблюдений за рас</w:t>
      </w:r>
      <w:r>
        <w:rPr>
          <w:sz w:val="28"/>
          <w:szCs w:val="28"/>
        </w:rPr>
        <w:t>тениями на </w:t>
      </w:r>
      <w:r>
        <w:rPr>
          <w:bCs/>
          <w:sz w:val="28"/>
          <w:szCs w:val="28"/>
        </w:rPr>
        <w:t>подоконнике</w:t>
      </w:r>
      <w:r>
        <w:rPr>
          <w:sz w:val="28"/>
          <w:szCs w:val="28"/>
        </w:rPr>
        <w:t>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С помощью вовлечения в практическую деятельность по выращиванию культурно – </w:t>
      </w:r>
      <w:r>
        <w:rPr>
          <w:bCs/>
          <w:sz w:val="28"/>
          <w:szCs w:val="28"/>
        </w:rPr>
        <w:t>огородных растений на подоконнике</w:t>
      </w:r>
      <w:r>
        <w:rPr>
          <w:sz w:val="28"/>
          <w:szCs w:val="28"/>
        </w:rPr>
        <w:t>, дети получат представление об этапах роста растений и получении конечного результата.</w:t>
      </w:r>
    </w:p>
    <w:p w:rsidR="008B62FD" w:rsidRDefault="00B41758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Все участники </w:t>
      </w:r>
      <w:r>
        <w:rPr>
          <w:bCs/>
          <w:sz w:val="28"/>
          <w:szCs w:val="28"/>
        </w:rPr>
        <w:t>проекта</w:t>
      </w:r>
      <w:r>
        <w:rPr>
          <w:b/>
          <w:bCs/>
          <w:sz w:val="28"/>
          <w:szCs w:val="28"/>
        </w:rPr>
        <w:t> </w:t>
      </w:r>
      <w:r>
        <w:rPr>
          <w:i/>
          <w:iCs/>
          <w:sz w:val="28"/>
          <w:szCs w:val="28"/>
        </w:rPr>
        <w:t>(дети, во</w:t>
      </w:r>
      <w:r>
        <w:rPr>
          <w:i/>
          <w:iCs/>
          <w:sz w:val="28"/>
          <w:szCs w:val="28"/>
        </w:rPr>
        <w:t>спитатель, родители)</w:t>
      </w:r>
      <w:r>
        <w:rPr>
          <w:sz w:val="28"/>
          <w:szCs w:val="28"/>
        </w:rPr>
        <w:t> получат положительные эмоции от полученных результатов.</w:t>
      </w:r>
    </w:p>
    <w:p w:rsidR="008B62FD" w:rsidRDefault="008B62FD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iCs/>
          <w:sz w:val="28"/>
          <w:szCs w:val="28"/>
        </w:rPr>
      </w:pPr>
    </w:p>
    <w:p w:rsidR="008B62FD" w:rsidRDefault="00B41758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Формы работы с детьми:</w:t>
      </w:r>
    </w:p>
    <w:p w:rsidR="008B62FD" w:rsidRDefault="008B62FD">
      <w:pPr>
        <w:rPr>
          <w:i/>
          <w:sz w:val="28"/>
          <w:szCs w:val="28"/>
        </w:rPr>
      </w:pPr>
    </w:p>
    <w:tbl>
      <w:tblPr>
        <w:tblStyle w:val="a6"/>
        <w:tblW w:w="10207" w:type="dxa"/>
        <w:tblInd w:w="-744" w:type="dxa"/>
        <w:tblLayout w:type="fixed"/>
        <w:tblLook w:val="04A0"/>
      </w:tblPr>
      <w:tblGrid>
        <w:gridCol w:w="851"/>
        <w:gridCol w:w="6378"/>
        <w:gridCol w:w="2978"/>
      </w:tblGrid>
      <w:tr w:rsidR="008B62FD">
        <w:tc>
          <w:tcPr>
            <w:tcW w:w="851" w:type="dxa"/>
          </w:tcPr>
          <w:p w:rsidR="008B62FD" w:rsidRDefault="00B4175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обл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8B62FD" w:rsidRDefault="00B4175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8" w:type="dxa"/>
          </w:tcPr>
          <w:p w:rsidR="008B62FD" w:rsidRDefault="00B4175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развивающей среды</w:t>
            </w:r>
          </w:p>
        </w:tc>
      </w:tr>
      <w:tr w:rsidR="008B62FD">
        <w:tc>
          <w:tcPr>
            <w:tcW w:w="851" w:type="dxa"/>
          </w:tcPr>
          <w:p w:rsidR="00AC1697" w:rsidRDefault="00B41758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Соц-ком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</w:p>
          <w:p w:rsidR="008B62FD" w:rsidRDefault="00B4175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разв</w:t>
            </w:r>
          </w:p>
        </w:tc>
        <w:tc>
          <w:tcPr>
            <w:tcW w:w="6378" w:type="dxa"/>
            <w:shd w:val="clear" w:color="auto" w:fill="auto"/>
          </w:tcPr>
          <w:p w:rsidR="008B62FD" w:rsidRDefault="00B41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 «Какие бывают овощи?» « Какую пользу </w:t>
            </w:r>
            <w:r>
              <w:rPr>
                <w:sz w:val="24"/>
                <w:szCs w:val="24"/>
              </w:rPr>
              <w:t>приносят овощи?»</w:t>
            </w:r>
          </w:p>
          <w:p w:rsidR="008B62FD" w:rsidRDefault="00B41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С/Р игра « Магазин « Овощи и фрукты»</w:t>
            </w:r>
          </w:p>
          <w:p w:rsidR="008B62FD" w:rsidRDefault="00B417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«Найди по описанию»</w:t>
            </w:r>
          </w:p>
          <w:p w:rsidR="008B62FD" w:rsidRDefault="008B62FD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978" w:type="dxa"/>
          </w:tcPr>
          <w:p w:rsidR="008B62FD" w:rsidRDefault="008B62FD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8B62FD" w:rsidRDefault="00B41758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8B62FD" w:rsidRDefault="00B41758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рукты, овощи, сумки, весы, костюм продавца.</w:t>
            </w:r>
          </w:p>
        </w:tc>
      </w:tr>
      <w:tr w:rsidR="008B62FD">
        <w:tc>
          <w:tcPr>
            <w:tcW w:w="851" w:type="dxa"/>
          </w:tcPr>
          <w:p w:rsidR="00AC1697" w:rsidRDefault="00B41758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Поз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</w:p>
          <w:p w:rsidR="008B62FD" w:rsidRDefault="00AC1697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B41758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  <w:vAlign w:val="center"/>
          </w:tcPr>
          <w:p w:rsidR="008B62FD" w:rsidRDefault="00B41758">
            <w:pPr>
              <w:pStyle w:val="a5"/>
              <w:shd w:val="clear" w:color="auto" w:fill="FFFFFF"/>
              <w:spacing w:before="210" w:beforeAutospacing="0" w:after="0" w:afterAutospacing="0" w:line="360" w:lineRule="atLeast"/>
              <w:textAlignment w:val="baseline"/>
              <w:rPr>
                <w:rFonts w:eastAsia="Montserrat"/>
                <w:color w:val="000000"/>
              </w:rPr>
            </w:pPr>
            <w:r>
              <w:rPr>
                <w:rFonts w:eastAsia="Montserrat"/>
                <w:color w:val="000000"/>
              </w:rPr>
              <w:t>Дидактическая игра « Узнай</w:t>
            </w:r>
            <w:r w:rsidR="00AC1697">
              <w:rPr>
                <w:rFonts w:eastAsia="Montserrat"/>
                <w:color w:val="000000"/>
              </w:rPr>
              <w:t>-</w:t>
            </w:r>
            <w:r>
              <w:rPr>
                <w:rFonts w:eastAsia="Montserrat"/>
                <w:color w:val="000000"/>
              </w:rPr>
              <w:t>ка»</w:t>
            </w:r>
          </w:p>
          <w:p w:rsidR="008B62FD" w:rsidRDefault="00B41758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Наблюдение</w:t>
            </w: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 «Растут ли наши растения»</w:t>
            </w:r>
            <w:r>
              <w:rPr>
                <w:sz w:val="24"/>
                <w:szCs w:val="24"/>
              </w:rPr>
              <w:t xml:space="preserve"> за всходами </w:t>
            </w:r>
            <w:r>
              <w:rPr>
                <w:sz w:val="24"/>
                <w:szCs w:val="24"/>
              </w:rPr>
              <w:t>лука, укропа, петрушки, подсолнечника.</w:t>
            </w:r>
          </w:p>
          <w:p w:rsidR="008B62FD" w:rsidRDefault="00B41758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(Продолжить учить детей замечать изменения в росте и развитии растений.)</w:t>
            </w:r>
          </w:p>
          <w:p w:rsidR="008B62FD" w:rsidRDefault="00B41758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Отгадывание загадок.</w:t>
            </w:r>
          </w:p>
          <w:p w:rsidR="008B62FD" w:rsidRDefault="00B41758" w:rsidP="00AC1697">
            <w:pPr>
              <w:spacing w:line="360" w:lineRule="auto"/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 xml:space="preserve">Труд в уголке природы </w:t>
            </w:r>
            <w:r>
              <w:rPr>
                <w:sz w:val="24"/>
                <w:szCs w:val="24"/>
              </w:rPr>
              <w:t xml:space="preserve">Продолжать учить детей правильно строить суждения и делать выводы о создании </w:t>
            </w:r>
            <w:r>
              <w:rPr>
                <w:sz w:val="24"/>
                <w:szCs w:val="24"/>
              </w:rPr>
              <w:lastRenderedPageBreak/>
              <w:t>благоприятных условий </w:t>
            </w:r>
            <w:r>
              <w:rPr>
                <w:sz w:val="24"/>
                <w:szCs w:val="24"/>
              </w:rPr>
              <w:t xml:space="preserve">( </w:t>
            </w:r>
            <w:r>
              <w:rPr>
                <w:sz w:val="24"/>
                <w:szCs w:val="24"/>
              </w:rPr>
              <w:t>воды, света, тепла)</w:t>
            </w:r>
          </w:p>
        </w:tc>
        <w:tc>
          <w:tcPr>
            <w:tcW w:w="2978" w:type="dxa"/>
          </w:tcPr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8B62FD" w:rsidRDefault="00B41758">
            <w:pPr>
              <w:widowControl/>
              <w:tabs>
                <w:tab w:val="left" w:pos="1034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>. Картинки.</w:t>
            </w:r>
          </w:p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8B62FD">
        <w:tc>
          <w:tcPr>
            <w:tcW w:w="851" w:type="dxa"/>
          </w:tcPr>
          <w:p w:rsidR="00AC1697" w:rsidRDefault="00AC1697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Реч.</w:t>
            </w:r>
          </w:p>
          <w:p w:rsidR="008B62FD" w:rsidRDefault="00AC1697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B41758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  <w:vAlign w:val="center"/>
          </w:tcPr>
          <w:p w:rsidR="008B62FD" w:rsidRDefault="00B41758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художественной  литературы:</w:t>
            </w:r>
          </w:p>
          <w:p w:rsidR="008B62FD" w:rsidRDefault="00B41758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«Овощи»</w:t>
            </w:r>
            <w:r>
              <w:rPr>
                <w:iCs/>
                <w:sz w:val="24"/>
                <w:szCs w:val="24"/>
              </w:rPr>
              <w:t>, « Чипполино» , «Спор овощей» , «Репка»</w:t>
            </w:r>
          </w:p>
          <w:p w:rsidR="008B62FD" w:rsidRDefault="00B41758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Заучивание стихов про овощи.  </w:t>
            </w:r>
          </w:p>
          <w:p w:rsidR="008B62FD" w:rsidRDefault="00B41758">
            <w:pPr>
              <w:spacing w:line="360" w:lineRule="auto"/>
              <w:contextualSpacing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Пальчиковая гимнастика « Компот»</w:t>
            </w:r>
          </w:p>
          <w:p w:rsidR="008B62FD" w:rsidRDefault="008B62F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8B62FD" w:rsidRDefault="008B62FD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  <w:p w:rsidR="008B62FD" w:rsidRDefault="008B62FD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8" w:type="dxa"/>
          </w:tcPr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  <w:p w:rsidR="008B62FD" w:rsidRDefault="008B62FD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8B62FD">
        <w:tc>
          <w:tcPr>
            <w:tcW w:w="851" w:type="dxa"/>
          </w:tcPr>
          <w:p w:rsidR="00AC1697" w:rsidRDefault="00AC1697">
            <w:pPr>
              <w:widowControl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Худ-эст.</w:t>
            </w:r>
          </w:p>
          <w:p w:rsidR="008B62FD" w:rsidRDefault="00AC1697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="00B41758">
              <w:rPr>
                <w:rFonts w:eastAsia="Calibri"/>
                <w:sz w:val="24"/>
                <w:szCs w:val="24"/>
              </w:rPr>
              <w:t>азв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  <w:vAlign w:val="center"/>
          </w:tcPr>
          <w:p w:rsidR="008B62FD" w:rsidRPr="00AC1697" w:rsidRDefault="00B41758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Лепка</w:t>
            </w:r>
            <w:r w:rsidRPr="00AC1697">
              <w:rPr>
                <w:sz w:val="24"/>
                <w:szCs w:val="24"/>
                <w:lang w:eastAsia="ru-RU"/>
              </w:rPr>
              <w:t xml:space="preserve"> « Морковь или огурец»</w:t>
            </w:r>
          </w:p>
          <w:p w:rsidR="008B62FD" w:rsidRPr="00AC1697" w:rsidRDefault="00B41758">
            <w:pPr>
              <w:widowControl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AC1697">
              <w:rPr>
                <w:sz w:val="24"/>
                <w:szCs w:val="24"/>
                <w:lang w:eastAsia="ru-RU"/>
              </w:rPr>
              <w:t>Рисование « Лучок»</w:t>
            </w:r>
          </w:p>
          <w:p w:rsidR="008B62FD" w:rsidRDefault="00B41758">
            <w:pPr>
              <w:widowControl/>
              <w:spacing w:line="276" w:lineRule="auto"/>
              <w:jc w:val="both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Аппликация «Корзинка овощей»</w:t>
            </w:r>
          </w:p>
        </w:tc>
        <w:tc>
          <w:tcPr>
            <w:tcW w:w="2978" w:type="dxa"/>
          </w:tcPr>
          <w:p w:rsidR="008B62FD" w:rsidRDefault="00B41758">
            <w:pPr>
              <w:widowControl/>
              <w:spacing w:line="276" w:lineRule="auto"/>
              <w:jc w:val="both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Пластилин. Картон. Ножницы. Карандаши. Мелки</w:t>
            </w:r>
          </w:p>
        </w:tc>
      </w:tr>
      <w:tr w:rsidR="008B62FD">
        <w:tc>
          <w:tcPr>
            <w:tcW w:w="851" w:type="dxa"/>
          </w:tcPr>
          <w:p w:rsidR="008B62FD" w:rsidRDefault="00B4175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разв</w:t>
            </w:r>
            <w:r w:rsidR="00AC1697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:rsidR="008B62FD" w:rsidRDefault="00AC1697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хоровод « Кабачо</w:t>
            </w:r>
            <w:r w:rsidR="00B41758">
              <w:rPr>
                <w:sz w:val="24"/>
                <w:szCs w:val="24"/>
              </w:rPr>
              <w:t>к»</w:t>
            </w:r>
          </w:p>
          <w:p w:rsidR="008B62FD" w:rsidRDefault="00B41758">
            <w:pPr>
              <w:pStyle w:val="a7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 Репка»</w:t>
            </w:r>
          </w:p>
          <w:p w:rsidR="008B62FD" w:rsidRDefault="008B62FD">
            <w:pPr>
              <w:pStyle w:val="a7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8B62FD" w:rsidRDefault="008B62FD">
            <w:pPr>
              <w:pStyle w:val="a4"/>
              <w:spacing w:line="276" w:lineRule="auto"/>
              <w:jc w:val="both"/>
            </w:pPr>
          </w:p>
        </w:tc>
      </w:tr>
    </w:tbl>
    <w:p w:rsidR="008B62FD" w:rsidRDefault="008B62FD">
      <w:pPr>
        <w:rPr>
          <w:sz w:val="28"/>
          <w:szCs w:val="28"/>
        </w:rPr>
      </w:pPr>
    </w:p>
    <w:p w:rsidR="008B62FD" w:rsidRDefault="008B62FD">
      <w:pPr>
        <w:rPr>
          <w:sz w:val="28"/>
          <w:szCs w:val="28"/>
        </w:rPr>
      </w:pPr>
    </w:p>
    <w:p w:rsidR="008B62FD" w:rsidRDefault="008B62FD">
      <w:pPr>
        <w:rPr>
          <w:b/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8B62FD" w:rsidRDefault="008B62FD">
      <w:pPr>
        <w:ind w:leftChars="3556" w:left="7823" w:firstLineChars="2100" w:firstLine="5880"/>
        <w:jc w:val="both"/>
        <w:rPr>
          <w:iCs/>
          <w:sz w:val="28"/>
          <w:szCs w:val="28"/>
        </w:rPr>
      </w:pPr>
    </w:p>
    <w:p w:rsidR="00AC1697" w:rsidRDefault="00AC1697" w:rsidP="00AC1697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AC1697" w:rsidRDefault="00AC1697" w:rsidP="00AC1697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AC1697" w:rsidRDefault="00AC1697" w:rsidP="00AC1697">
      <w:pPr>
        <w:ind w:firstLineChars="2850" w:firstLine="8011"/>
        <w:jc w:val="both"/>
        <w:rPr>
          <w:b/>
          <w:bCs/>
          <w:sz w:val="28"/>
          <w:szCs w:val="28"/>
        </w:rPr>
      </w:pPr>
    </w:p>
    <w:p w:rsidR="008B62FD" w:rsidRDefault="00B41758" w:rsidP="00AC1697">
      <w:pPr>
        <w:ind w:firstLineChars="2850" w:firstLine="801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>
        <w:rPr>
          <w:b/>
          <w:bCs/>
          <w:sz w:val="28"/>
          <w:szCs w:val="28"/>
        </w:rPr>
        <w:t>риложение 1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 хоровод « Кабачек»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6132195" cy="2785745"/>
            <wp:effectExtent l="0" t="0" r="9525" b="3175"/>
            <wp:docPr id="1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FD" w:rsidRDefault="008B62FD" w:rsidP="00AC1697">
      <w:pPr>
        <w:ind w:firstLineChars="2600" w:firstLine="7308"/>
        <w:jc w:val="both"/>
        <w:rPr>
          <w:b/>
          <w:bCs/>
          <w:sz w:val="28"/>
          <w:szCs w:val="28"/>
        </w:rPr>
      </w:pPr>
    </w:p>
    <w:p w:rsidR="008B62FD" w:rsidRDefault="00B41758">
      <w:pPr>
        <w:rPr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212090</wp:posOffset>
            </wp:positionV>
            <wp:extent cx="2656205" cy="2411730"/>
            <wp:effectExtent l="0" t="0" r="10795" b="0"/>
            <wp:wrapThrough wrapText="bothSides">
              <wp:wrapPolygon edited="0">
                <wp:start x="0" y="0"/>
                <wp:lineTo x="0" y="21429"/>
                <wp:lineTo x="21440" y="21429"/>
                <wp:lineTo x="21440" y="0"/>
                <wp:lineTo x="0" y="0"/>
              </wp:wrapPolygon>
            </wp:wrapThrough>
            <wp:docPr id="1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226060</wp:posOffset>
            </wp:positionV>
            <wp:extent cx="2681605" cy="2393315"/>
            <wp:effectExtent l="0" t="0" r="0" b="14605"/>
            <wp:wrapThrough wrapText="bothSides">
              <wp:wrapPolygon edited="0">
                <wp:start x="0" y="0"/>
                <wp:lineTo x="0" y="21457"/>
                <wp:lineTo x="21482" y="21457"/>
                <wp:lineTo x="21482" y="0"/>
                <wp:lineTo x="0" y="0"/>
              </wp:wrapPolygon>
            </wp:wrapThrough>
            <wp:docPr id="1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</w:rPr>
        <w:t xml:space="preserve">Беседа                                      </w:t>
      </w:r>
      <w:r>
        <w:rPr>
          <w:iCs/>
          <w:sz w:val="28"/>
          <w:szCs w:val="28"/>
        </w:rPr>
        <w:t xml:space="preserve">                    Чтение</w:t>
      </w:r>
    </w:p>
    <w:p w:rsidR="008B62FD" w:rsidRDefault="008B62FD">
      <w:pPr>
        <w:rPr>
          <w:iCs/>
          <w:sz w:val="28"/>
          <w:szCs w:val="28"/>
        </w:rPr>
      </w:pPr>
    </w:p>
    <w:p w:rsidR="008B62FD" w:rsidRDefault="008B62FD">
      <w:pPr>
        <w:rPr>
          <w:iCs/>
          <w:sz w:val="28"/>
          <w:szCs w:val="28"/>
        </w:rPr>
      </w:pPr>
    </w:p>
    <w:p w:rsidR="008B62FD" w:rsidRDefault="008B62FD">
      <w:pPr>
        <w:jc w:val="center"/>
        <w:rPr>
          <w:i/>
          <w:sz w:val="28"/>
          <w:szCs w:val="28"/>
        </w:rPr>
      </w:pPr>
    </w:p>
    <w:p w:rsidR="008B62FD" w:rsidRDefault="008B62FD">
      <w:pPr>
        <w:jc w:val="right"/>
        <w:rPr>
          <w:b/>
          <w:sz w:val="24"/>
          <w:szCs w:val="24"/>
        </w:rPr>
      </w:pPr>
    </w:p>
    <w:p w:rsidR="008B62FD" w:rsidRDefault="008B62FD"/>
    <w:p w:rsidR="008B62FD" w:rsidRDefault="008B62FD"/>
    <w:p w:rsidR="008B62FD" w:rsidRDefault="008B62FD"/>
    <w:p w:rsidR="008B62FD" w:rsidRDefault="008B62FD">
      <w:pPr>
        <w:jc w:val="right"/>
        <w:rPr>
          <w:b/>
          <w:bCs/>
          <w:sz w:val="28"/>
          <w:szCs w:val="28"/>
        </w:rPr>
      </w:pP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B41758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198120</wp:posOffset>
            </wp:positionV>
            <wp:extent cx="2576830" cy="2541905"/>
            <wp:effectExtent l="0" t="0" r="13970" b="3175"/>
            <wp:wrapThrough wrapText="bothSides">
              <wp:wrapPolygon edited="0">
                <wp:start x="0" y="0"/>
                <wp:lineTo x="0" y="21497"/>
                <wp:lineTo x="21462" y="21497"/>
                <wp:lineTo x="21462" y="0"/>
                <wp:lineTo x="0" y="0"/>
              </wp:wrapPolygon>
            </wp:wrapThrough>
            <wp:docPr id="1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Игра</w:t>
      </w:r>
      <w:r>
        <w:rPr>
          <w:b/>
          <w:bCs/>
          <w:sz w:val="28"/>
          <w:szCs w:val="28"/>
        </w:rPr>
        <w:t xml:space="preserve"> Репка                                                      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766695" cy="2523490"/>
            <wp:effectExtent l="0" t="0" r="6985" b="6350"/>
            <wp:docPr id="1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FD" w:rsidRDefault="008B62FD">
      <w:pPr>
        <w:jc w:val="both"/>
        <w:rPr>
          <w:b/>
          <w:bCs/>
          <w:sz w:val="28"/>
          <w:szCs w:val="28"/>
        </w:rPr>
      </w:pPr>
    </w:p>
    <w:p w:rsidR="00AC1697" w:rsidRDefault="00AC1697">
      <w:pPr>
        <w:jc w:val="both"/>
        <w:rPr>
          <w:b/>
          <w:bCs/>
          <w:sz w:val="28"/>
          <w:szCs w:val="28"/>
        </w:rPr>
      </w:pP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196215</wp:posOffset>
            </wp:positionV>
            <wp:extent cx="2498090" cy="2891790"/>
            <wp:effectExtent l="0" t="0" r="1270" b="3810"/>
            <wp:wrapNone/>
            <wp:docPr id="2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Лепка Огурец и морковь                                            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463800" cy="2865120"/>
            <wp:effectExtent l="0" t="0" r="5080" b="0"/>
            <wp:docPr id="1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Посев семян                                                    Результат </w:t>
      </w:r>
      <w:r>
        <w:rPr>
          <w:b/>
          <w:bCs/>
          <w:sz w:val="28"/>
          <w:szCs w:val="28"/>
        </w:rPr>
        <w:t>посева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182880</wp:posOffset>
            </wp:positionV>
            <wp:extent cx="2560955" cy="2837815"/>
            <wp:effectExtent l="0" t="0" r="14605" b="12065"/>
            <wp:wrapThrough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hrough>
            <wp:docPr id="2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460625" cy="2792730"/>
            <wp:effectExtent l="0" t="0" r="8255" b="11430"/>
            <wp:docPr id="2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FD" w:rsidRDefault="008B62FD" w:rsidP="00AC1697">
      <w:pPr>
        <w:ind w:leftChars="3556" w:left="7823" w:firstLineChars="2100" w:firstLine="5903"/>
        <w:jc w:val="both"/>
        <w:rPr>
          <w:b/>
          <w:bCs/>
          <w:sz w:val="28"/>
          <w:szCs w:val="28"/>
        </w:rPr>
      </w:pP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Совместна работа « Огород на окне»</w:t>
      </w:r>
    </w:p>
    <w:p w:rsidR="008B62FD" w:rsidRDefault="00B41758">
      <w:pPr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6069330" cy="2287270"/>
            <wp:effectExtent l="0" t="0" r="11430" b="13970"/>
            <wp:docPr id="2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97" w:rsidRDefault="00AC1697" w:rsidP="00AC1697">
      <w:pPr>
        <w:ind w:firstLineChars="2800" w:firstLine="7871"/>
        <w:jc w:val="both"/>
        <w:rPr>
          <w:b/>
          <w:bCs/>
          <w:sz w:val="28"/>
          <w:szCs w:val="28"/>
        </w:rPr>
      </w:pPr>
    </w:p>
    <w:p w:rsidR="008B62FD" w:rsidRDefault="00B41758" w:rsidP="00AC1697">
      <w:pPr>
        <w:ind w:firstLineChars="2800" w:firstLine="787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</w:t>
      </w:r>
      <w:r>
        <w:rPr>
          <w:b/>
          <w:bCs/>
          <w:sz w:val="28"/>
          <w:szCs w:val="28"/>
        </w:rPr>
        <w:t>ие</w:t>
      </w:r>
      <w:r>
        <w:rPr>
          <w:b/>
          <w:bCs/>
          <w:sz w:val="28"/>
          <w:szCs w:val="28"/>
        </w:rPr>
        <w:t xml:space="preserve"> 2</w:t>
      </w:r>
    </w:p>
    <w:p w:rsidR="008B62FD" w:rsidRDefault="00B41758" w:rsidP="00AC1697">
      <w:pPr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Конспект ООД</w:t>
      </w:r>
    </w:p>
    <w:p w:rsidR="00AC1697" w:rsidRDefault="00AC1697" w:rsidP="00AC1697">
      <w:pPr>
        <w:jc w:val="both"/>
        <w:rPr>
          <w:rStyle w:val="c4"/>
          <w:b/>
          <w:bCs/>
          <w:color w:val="000000"/>
          <w:sz w:val="28"/>
          <w:szCs w:val="28"/>
        </w:rPr>
      </w:pPr>
    </w:p>
    <w:p w:rsidR="008B62FD" w:rsidRDefault="00B41758" w:rsidP="00AC1697">
      <w:pPr>
        <w:jc w:val="both"/>
        <w:rPr>
          <w:rFonts w:ascii="Arial" w:eastAsia="SimSun" w:hAnsi="Arial" w:cs="Arial"/>
          <w:color w:val="111111"/>
          <w:sz w:val="21"/>
          <w:szCs w:val="21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eastAsia="SimSun"/>
          <w:color w:val="111111"/>
          <w:sz w:val="28"/>
          <w:szCs w:val="28"/>
          <w:shd w:val="clear" w:color="auto" w:fill="FFFFFF"/>
        </w:rPr>
        <w:t> </w:t>
      </w:r>
      <w:r>
        <w:rPr>
          <w:rFonts w:eastAsia="SimSun"/>
          <w:color w:val="111111"/>
          <w:sz w:val="28"/>
          <w:szCs w:val="28"/>
          <w:shd w:val="clear" w:color="auto" w:fill="FFFFFF"/>
        </w:rPr>
        <w:t>Р</w:t>
      </w:r>
      <w:r>
        <w:rPr>
          <w:rFonts w:eastAsia="SimSun"/>
          <w:color w:val="111111"/>
          <w:sz w:val="28"/>
          <w:szCs w:val="28"/>
          <w:shd w:val="clear" w:color="auto" w:fill="FFFFFF"/>
        </w:rPr>
        <w:t xml:space="preserve">асширить знания детей о потребностях растений в свете и влаге. Развивать аккуратность при работе с водой и растениями, уверенность в своих действиях, трудовые умения и </w:t>
      </w:r>
      <w:r>
        <w:rPr>
          <w:rFonts w:eastAsia="SimSun"/>
          <w:color w:val="111111"/>
          <w:sz w:val="28"/>
          <w:szCs w:val="28"/>
          <w:shd w:val="clear" w:color="auto" w:fill="FFFFFF"/>
        </w:rPr>
        <w:t>навыки. Воспитывать бережное отношение к окружающей природе, желание заботиться о ней.</w:t>
      </w:r>
      <w:r w:rsidR="00AC1697">
        <w:rPr>
          <w:rFonts w:eastAsia="SimSun"/>
          <w:color w:val="111111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Подготовка к реализации проекта «Огород на окне»</w:t>
      </w:r>
    </w:p>
    <w:p w:rsidR="008B62FD" w:rsidRDefault="00B41758" w:rsidP="00AC1697">
      <w:pPr>
        <w:spacing w:line="360" w:lineRule="auto"/>
        <w:contextualSpacing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8B62FD" w:rsidRDefault="00B41758" w:rsidP="00AC1697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Закрепить знания детей об овощах.</w:t>
      </w:r>
    </w:p>
    <w:p w:rsidR="008B62FD" w:rsidRDefault="00B41758" w:rsidP="00AC1697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Дать знания о том, что растения нуждаются в уходе.</w:t>
      </w:r>
    </w:p>
    <w:p w:rsidR="008B62FD" w:rsidRDefault="00B41758" w:rsidP="00AC1697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с детьми посаже</w:t>
      </w:r>
      <w:r>
        <w:rPr>
          <w:sz w:val="28"/>
          <w:szCs w:val="28"/>
        </w:rPr>
        <w:t>нные растения, отметить изменения в их росте. Занести результаты наблюдений в дневник роста растений.</w:t>
      </w:r>
    </w:p>
    <w:p w:rsidR="008B62FD" w:rsidRDefault="00B41758" w:rsidP="00AC1697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растениям и желание за ними ухаживать.</w:t>
      </w:r>
    </w:p>
    <w:p w:rsidR="008B62FD" w:rsidRPr="00AC1697" w:rsidRDefault="008B62FD" w:rsidP="00AC1697">
      <w:pPr>
        <w:jc w:val="both"/>
        <w:rPr>
          <w:b/>
          <w:iCs/>
          <w:color w:val="111111"/>
          <w:sz w:val="28"/>
          <w:szCs w:val="28"/>
          <w:lang w:eastAsia="ru-RU"/>
        </w:rPr>
      </w:pPr>
    </w:p>
    <w:p w:rsidR="008B62FD" w:rsidRDefault="00B41758" w:rsidP="00AC1697">
      <w:pPr>
        <w:jc w:val="both"/>
        <w:rPr>
          <w:b/>
          <w:iCs/>
          <w:color w:val="111111"/>
          <w:sz w:val="28"/>
          <w:szCs w:val="28"/>
          <w:lang w:eastAsia="ru-RU"/>
        </w:rPr>
      </w:pPr>
      <w:r>
        <w:rPr>
          <w:b/>
          <w:iCs/>
          <w:color w:val="111111"/>
          <w:sz w:val="28"/>
          <w:szCs w:val="28"/>
          <w:lang w:eastAsia="ru-RU"/>
        </w:rPr>
        <w:t>Ход занятия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Подготовка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огорода на подоконнике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Придумайте вместе с детьми, </w:t>
      </w:r>
      <w:r>
        <w:rPr>
          <w:color w:val="111111"/>
          <w:sz w:val="28"/>
          <w:szCs w:val="28"/>
          <w:shd w:val="clear" w:color="auto" w:fill="FFFFFF"/>
        </w:rPr>
        <w:t>каким вы хотите видеть свой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 на окошке</w:t>
      </w:r>
      <w:r>
        <w:rPr>
          <w:color w:val="111111"/>
          <w:sz w:val="28"/>
          <w:szCs w:val="28"/>
          <w:shd w:val="clear" w:color="auto" w:fill="FFFFFF"/>
        </w:rPr>
        <w:t> : классический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 с чучелом</w:t>
      </w:r>
      <w:r>
        <w:rPr>
          <w:color w:val="111111"/>
          <w:sz w:val="28"/>
          <w:szCs w:val="28"/>
          <w:shd w:val="clear" w:color="auto" w:fill="FFFFFF"/>
        </w:rPr>
        <w:t>, птицами и бабочками; домик в деревне, а вокруг грядки, курочки, поросята; городок из лего с клубами и скверами; настоящую ферму. Вариантов множество. Потом можно предложить ребен</w:t>
      </w:r>
      <w:r>
        <w:rPr>
          <w:color w:val="111111"/>
          <w:sz w:val="28"/>
          <w:szCs w:val="28"/>
          <w:shd w:val="clear" w:color="auto" w:fill="FFFFFF"/>
        </w:rPr>
        <w:t>ку </w:t>
      </w:r>
      <w:r>
        <w:rPr>
          <w:i/>
          <w:iCs/>
          <w:color w:val="111111"/>
          <w:sz w:val="28"/>
          <w:szCs w:val="28"/>
          <w:shd w:val="clear" w:color="auto" w:fill="FFFFFF"/>
        </w:rPr>
        <w:t>(подходит для средне - старшего возраста)</w:t>
      </w:r>
      <w:r>
        <w:rPr>
          <w:color w:val="111111"/>
          <w:sz w:val="28"/>
          <w:szCs w:val="28"/>
          <w:shd w:val="clear" w:color="auto" w:fill="FFFFFF"/>
        </w:rPr>
        <w:t> воплотить идею на бумаге - нарисовать будущий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</w:t>
      </w:r>
      <w:r>
        <w:rPr>
          <w:color w:val="111111"/>
          <w:sz w:val="28"/>
          <w:szCs w:val="28"/>
          <w:shd w:val="clear" w:color="auto" w:fill="FFFFFF"/>
        </w:rPr>
        <w:t>. Так ребенок яснее представит общую композицию и детали.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-Подготовите подходящую землю и семена. На этом этапе уместно будет пригласить родителей к сотрудниче</w:t>
      </w:r>
      <w:r>
        <w:rPr>
          <w:color w:val="111111"/>
          <w:sz w:val="28"/>
          <w:szCs w:val="28"/>
          <w:shd w:val="clear" w:color="auto" w:fill="FFFFFF"/>
        </w:rPr>
        <w:t>ству, чтобы они в домашних условиях поделились с ребенком своим позитивным опытом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огородничества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-Подберите горшочки для посадки. Горшочки можно украсить – приклеить глазки, носики и ротики; или оформить весь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 в едином стиле</w:t>
      </w:r>
      <w:r>
        <w:rPr>
          <w:color w:val="111111"/>
          <w:sz w:val="28"/>
          <w:szCs w:val="28"/>
          <w:shd w:val="clear" w:color="auto" w:fill="FFFFFF"/>
        </w:rPr>
        <w:t>, объединенным общей темо</w:t>
      </w:r>
      <w:r>
        <w:rPr>
          <w:color w:val="111111"/>
          <w:sz w:val="28"/>
          <w:szCs w:val="28"/>
          <w:shd w:val="clear" w:color="auto" w:fill="FFFFFF"/>
        </w:rPr>
        <w:t>й.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-Освободите безопасное место на </w:t>
      </w:r>
      <w:r>
        <w:rPr>
          <w:rStyle w:val="a3"/>
          <w:color w:val="111111"/>
          <w:sz w:val="28"/>
          <w:szCs w:val="28"/>
          <w:shd w:val="clear" w:color="auto" w:fill="FFFFFF"/>
        </w:rPr>
        <w:t>подоконнике</w:t>
      </w:r>
      <w:r>
        <w:rPr>
          <w:color w:val="111111"/>
          <w:sz w:val="28"/>
          <w:szCs w:val="28"/>
          <w:shd w:val="clear" w:color="auto" w:fill="FFFFFF"/>
        </w:rPr>
        <w:t>, чтобы ребёнок имел к нему доступ;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rStyle w:val="a3"/>
          <w:color w:val="111111"/>
          <w:sz w:val="28"/>
          <w:szCs w:val="28"/>
          <w:shd w:val="clear" w:color="auto" w:fill="FFFFFF"/>
        </w:rPr>
        <w:t>-Огород на подоконнике</w:t>
      </w:r>
      <w:r>
        <w:rPr>
          <w:color w:val="111111"/>
          <w:sz w:val="28"/>
          <w:szCs w:val="28"/>
          <w:shd w:val="clear" w:color="auto" w:fill="FFFFFF"/>
        </w:rPr>
        <w:t xml:space="preserve"> предполагает наличие садового инвентаря. Инвентарь должен быть безопасным в использовании, настоящим, но соответствовать возрасту и росту детей. Для </w:t>
      </w:r>
      <w:r>
        <w:rPr>
          <w:color w:val="111111"/>
          <w:sz w:val="28"/>
          <w:szCs w:val="28"/>
          <w:shd w:val="clear" w:color="auto" w:fill="FFFFFF"/>
        </w:rPr>
        <w:t>работы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пользуемся лопатками, совками, вёдрами, лейками, граблями;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-Приготовить строительный скотч и маркер для того, чтобы подписать горшки, или специальные таблички.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Какие растения выбрать для посадки?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Для </w:t>
      </w:r>
      <w:r>
        <w:rPr>
          <w:rStyle w:val="a3"/>
          <w:color w:val="111111"/>
          <w:sz w:val="28"/>
          <w:szCs w:val="28"/>
          <w:shd w:val="clear" w:color="auto" w:fill="FFFFFF"/>
        </w:rPr>
        <w:t>детского мини-огорода</w:t>
      </w:r>
      <w:r>
        <w:rPr>
          <w:color w:val="111111"/>
          <w:sz w:val="28"/>
          <w:szCs w:val="28"/>
          <w:shd w:val="clear" w:color="auto" w:fill="FFFFFF"/>
        </w:rPr>
        <w:t xml:space="preserve"> нужно правильно </w:t>
      </w:r>
      <w:r>
        <w:rPr>
          <w:color w:val="111111"/>
          <w:sz w:val="28"/>
          <w:szCs w:val="28"/>
          <w:shd w:val="clear" w:color="auto" w:fill="FFFFFF"/>
        </w:rPr>
        <w:t>выбрать растения, </w:t>
      </w:r>
      <w:r>
        <w:rPr>
          <w:color w:val="111111"/>
          <w:sz w:val="28"/>
          <w:szCs w:val="28"/>
          <w:u w:val="single"/>
          <w:shd w:val="clear" w:color="auto" w:fill="FFFFFF"/>
        </w:rPr>
        <w:t>это ключевой момент мероприятия</w:t>
      </w:r>
      <w:r>
        <w:rPr>
          <w:color w:val="111111"/>
          <w:sz w:val="28"/>
          <w:szCs w:val="28"/>
          <w:shd w:val="clear" w:color="auto" w:fill="FFFFFF"/>
        </w:rPr>
        <w:t>: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 младшей группе для посадки выбираем семена быстрорастущих и раносозревающих культур, которые можно употреблять в пищу в весенний и летний сезоны. </w:t>
      </w:r>
      <w:r>
        <w:rPr>
          <w:color w:val="111111"/>
          <w:sz w:val="28"/>
          <w:szCs w:val="28"/>
          <w:u w:val="single"/>
          <w:shd w:val="clear" w:color="auto" w:fill="FFFFFF"/>
        </w:rPr>
        <w:t>Основное требование к посадочному материалу</w:t>
      </w:r>
      <w:r>
        <w:rPr>
          <w:color w:val="111111"/>
          <w:sz w:val="28"/>
          <w:szCs w:val="28"/>
          <w:shd w:val="clear" w:color="auto" w:fill="FFFFFF"/>
        </w:rPr>
        <w:t>: семена и лук</w:t>
      </w:r>
      <w:r>
        <w:rPr>
          <w:color w:val="111111"/>
          <w:sz w:val="28"/>
          <w:szCs w:val="28"/>
          <w:shd w:val="clear" w:color="auto" w:fill="FFFFFF"/>
        </w:rPr>
        <w:t>овицы должны быть крупного размера. На своём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малыши самостоятельно высаживают лук, горох, бобы, фасоль, кабачки. Мелкие семена редиса, моркови, укропа, репы, салата для малышей могут посеять старшие дети или воспитатель.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 средней группе выращиваем</w:t>
      </w:r>
      <w:r>
        <w:rPr>
          <w:color w:val="111111"/>
          <w:sz w:val="28"/>
          <w:szCs w:val="28"/>
          <w:shd w:val="clear" w:color="auto" w:fill="FFFFFF"/>
        </w:rPr>
        <w:t xml:space="preserve"> лук-репку, дольки чеснока, корнеплоды свеклы, петрушки, сельдерея. Можно выращивать по 1—2 экземпляра комнатных сортов огурца, томата, горошка – уже известные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огородные культуры</w:t>
      </w:r>
      <w:r>
        <w:rPr>
          <w:color w:val="111111"/>
          <w:sz w:val="28"/>
          <w:szCs w:val="28"/>
          <w:shd w:val="clear" w:color="auto" w:fill="FFFFFF"/>
        </w:rPr>
        <w:t>, но сеем семена разных сортов (например, кабачки с разной окраской плодов, чт</w:t>
      </w:r>
      <w:r>
        <w:rPr>
          <w:color w:val="111111"/>
          <w:sz w:val="28"/>
          <w:szCs w:val="28"/>
          <w:shd w:val="clear" w:color="auto" w:fill="FFFFFF"/>
        </w:rPr>
        <w:t>обы показать детям многообразие растений, их общие признаки и различия.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 старшей и подготовительной группах берём для выращивания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такие овощные культуры, как зеленые (укроп, салат, щавель и другие, луковые (лук - батун, чеснок, лук репчатый, ка</w:t>
      </w:r>
      <w:r>
        <w:rPr>
          <w:color w:val="111111"/>
          <w:sz w:val="28"/>
          <w:szCs w:val="28"/>
          <w:shd w:val="clear" w:color="auto" w:fill="FFFFFF"/>
        </w:rPr>
        <w:t>пустные (капуста белокочанная, краснокочанная, плодовые (огурец, томат, перец, корнеплоды </w:t>
      </w:r>
      <w:r>
        <w:rPr>
          <w:i/>
          <w:iCs/>
          <w:color w:val="111111"/>
          <w:sz w:val="28"/>
          <w:szCs w:val="28"/>
          <w:shd w:val="clear" w:color="auto" w:fill="FFFFFF"/>
        </w:rPr>
        <w:t>(морковь, редис, свёкла)</w:t>
      </w:r>
      <w:r>
        <w:rPr>
          <w:color w:val="111111"/>
          <w:sz w:val="28"/>
          <w:szCs w:val="28"/>
          <w:shd w:val="clear" w:color="auto" w:fill="FFFFFF"/>
        </w:rPr>
        <w:t> и клубнеплоды (картофель, бобовые (горох, фасоль, хлебные злаки.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Перед посевом семена обязательно проверяем на всхожесть. Варианты посадки се</w:t>
      </w:r>
      <w:r>
        <w:rPr>
          <w:color w:val="111111"/>
          <w:sz w:val="28"/>
          <w:szCs w:val="28"/>
          <w:shd w:val="clear" w:color="auto" w:fill="FFFFFF"/>
        </w:rPr>
        <w:t>мян различны. Можно воткнуть палочки в те места, куда надо положить семена </w:t>
      </w:r>
      <w:r>
        <w:rPr>
          <w:i/>
          <w:iCs/>
          <w:color w:val="111111"/>
          <w:sz w:val="28"/>
          <w:szCs w:val="28"/>
          <w:shd w:val="clear" w:color="auto" w:fill="FFFFFF"/>
        </w:rPr>
        <w:t>(горох, бобы)</w:t>
      </w:r>
      <w:r>
        <w:rPr>
          <w:color w:val="111111"/>
          <w:sz w:val="28"/>
          <w:szCs w:val="28"/>
          <w:shd w:val="clear" w:color="auto" w:fill="FFFFFF"/>
        </w:rPr>
        <w:t> и дети по показу воспитателя убирают палочку и кладут в ямку семя. Для посадки лука можно на грядке сделать ровные бороздки. После окончания работы садовый инвентарь о</w:t>
      </w:r>
      <w:r>
        <w:rPr>
          <w:color w:val="111111"/>
          <w:sz w:val="28"/>
          <w:szCs w:val="28"/>
          <w:shd w:val="clear" w:color="auto" w:fill="FFFFFF"/>
        </w:rPr>
        <w:t>чищаем от земли и просушиваем.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Содержание труда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  <w:u w:val="single"/>
          <w:shd w:val="clear" w:color="auto" w:fill="FFFFFF"/>
        </w:rPr>
        <w:t>тоже будет зависеть от возраста детей</w:t>
      </w:r>
      <w:r>
        <w:rPr>
          <w:color w:val="111111"/>
          <w:sz w:val="28"/>
          <w:szCs w:val="28"/>
          <w:shd w:val="clear" w:color="auto" w:fill="FFFFFF"/>
        </w:rPr>
        <w:t>: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• В младшей группе детей привлекаем к посадке луковиц и крупных семян, поливу грядок, сбору урожая. Малыши больше наблюдают, что здесь делают взрослые. Они </w:t>
      </w:r>
      <w:r>
        <w:rPr>
          <w:color w:val="111111"/>
          <w:sz w:val="28"/>
          <w:szCs w:val="28"/>
          <w:shd w:val="clear" w:color="auto" w:fill="FFFFFF"/>
        </w:rPr>
        <w:t>могут подержать в ручках луковицу или зубок чеснока, а потом посмотреть, как их сажают.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• В средней группе в добавление к вышесказанному учим пользоваться граблями, рыхлить землю в междурядьях. Средняя группа отличается любознательностью и творчеством. Мал</w:t>
      </w:r>
      <w:r>
        <w:rPr>
          <w:color w:val="111111"/>
          <w:sz w:val="28"/>
          <w:szCs w:val="28"/>
          <w:shd w:val="clear" w:color="auto" w:fill="FFFFFF"/>
        </w:rPr>
        <w:t>ыши могут сначала участвовать в оформлении ящиков, посадке семян, а потом — в украшении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огорода</w:t>
      </w:r>
      <w:r>
        <w:rPr>
          <w:color w:val="111111"/>
          <w:sz w:val="28"/>
          <w:szCs w:val="28"/>
          <w:shd w:val="clear" w:color="auto" w:fill="FFFFFF"/>
        </w:rPr>
        <w:t>. Дети уже понимают, что за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огородом надо ухаживать</w:t>
      </w:r>
      <w:r>
        <w:rPr>
          <w:color w:val="111111"/>
          <w:sz w:val="28"/>
          <w:szCs w:val="28"/>
          <w:shd w:val="clear" w:color="auto" w:fill="FFFFFF"/>
        </w:rPr>
        <w:t>, поливать растения, и помогают воспитателю, получая массу положительных эмоций.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• В старшей и подготовительно</w:t>
      </w:r>
      <w:r>
        <w:rPr>
          <w:color w:val="111111"/>
          <w:sz w:val="28"/>
          <w:szCs w:val="28"/>
          <w:shd w:val="clear" w:color="auto" w:fill="FFFFFF"/>
        </w:rPr>
        <w:t>й группах дети самостоятельно сажают семена в грядки, пропалывают сорняки. Дети старшей группы сажают уже больше разных семян, включая салат, огурцы и укроп. Если в </w:t>
      </w:r>
      <w:r>
        <w:rPr>
          <w:rStyle w:val="a3"/>
          <w:color w:val="111111"/>
          <w:sz w:val="28"/>
          <w:szCs w:val="28"/>
          <w:shd w:val="clear" w:color="auto" w:fill="FFFFFF"/>
        </w:rPr>
        <w:t>детском саду</w:t>
      </w:r>
      <w:r>
        <w:rPr>
          <w:color w:val="111111"/>
          <w:sz w:val="28"/>
          <w:szCs w:val="28"/>
          <w:shd w:val="clear" w:color="auto" w:fill="FFFFFF"/>
        </w:rPr>
        <w:t> есть участок на улице, можно рассадой высаживать свеклу, морковь, цветы в стак</w:t>
      </w:r>
      <w:r>
        <w:rPr>
          <w:color w:val="111111"/>
          <w:sz w:val="28"/>
          <w:szCs w:val="28"/>
          <w:shd w:val="clear" w:color="auto" w:fill="FFFFFF"/>
        </w:rPr>
        <w:t xml:space="preserve">анчиках. Они </w:t>
      </w:r>
      <w:r>
        <w:rPr>
          <w:color w:val="111111"/>
          <w:sz w:val="28"/>
          <w:szCs w:val="28"/>
          <w:shd w:val="clear" w:color="auto" w:fill="FFFFFF"/>
        </w:rPr>
        <w:lastRenderedPageBreak/>
        <w:t>следят за показаниями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огородного термометра</w:t>
      </w:r>
      <w:r>
        <w:rPr>
          <w:color w:val="111111"/>
          <w:sz w:val="28"/>
          <w:szCs w:val="28"/>
          <w:shd w:val="clear" w:color="auto" w:fill="FFFFFF"/>
        </w:rPr>
        <w:t>, включением освещения над побегами. В процессе выращивания их ждут невероятные открытия и радостные впечатления. Энергия детей направляется на развитие воображения, когда они узнают этапы роста прокл</w:t>
      </w:r>
      <w:r>
        <w:rPr>
          <w:color w:val="111111"/>
          <w:sz w:val="28"/>
          <w:szCs w:val="28"/>
          <w:shd w:val="clear" w:color="auto" w:fill="FFFFFF"/>
        </w:rPr>
        <w:t>юнувшихся семян, украшают свой ящичек различными стикерами (свет-вода-тепло, делятся между собой потрясающими наблюдениями за своими </w:t>
      </w:r>
      <w:r>
        <w:rPr>
          <w:i/>
          <w:iCs/>
          <w:color w:val="111111"/>
          <w:sz w:val="28"/>
          <w:szCs w:val="28"/>
          <w:shd w:val="clear" w:color="auto" w:fill="FFFFFF"/>
        </w:rPr>
        <w:t>«питомцами»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Труд детей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  <w:u w:val="single"/>
          <w:shd w:val="clear" w:color="auto" w:fill="FFFFFF"/>
        </w:rPr>
        <w:t>организуем в следующих формах</w:t>
      </w:r>
      <w:r>
        <w:rPr>
          <w:color w:val="111111"/>
          <w:sz w:val="28"/>
          <w:szCs w:val="28"/>
          <w:shd w:val="clear" w:color="auto" w:fill="FFFFFF"/>
        </w:rPr>
        <w:t>: индивидуальные поручения – преимущественно в младших груп</w:t>
      </w:r>
      <w:r>
        <w:rPr>
          <w:color w:val="111111"/>
          <w:sz w:val="28"/>
          <w:szCs w:val="28"/>
          <w:shd w:val="clear" w:color="auto" w:fill="FFFFFF"/>
        </w:rPr>
        <w:t>пах, в средних коллективный труд и дежурства. Дежурство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для ухода за растениями вводим в подготовительной группе. Дежурные осуществляют повседневный уход за растениями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 : поливку, прополку, сбор вредителей. Если работы много, то привле</w:t>
      </w:r>
      <w:r>
        <w:rPr>
          <w:color w:val="111111"/>
          <w:sz w:val="28"/>
          <w:szCs w:val="28"/>
          <w:shd w:val="clear" w:color="auto" w:fill="FFFFFF"/>
        </w:rPr>
        <w:t>кается вся группа. Свежую зелень, выращенную на своём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, дежурные относят на кухню для приготовления </w:t>
      </w:r>
      <w:r>
        <w:rPr>
          <w:rStyle w:val="a3"/>
          <w:color w:val="111111"/>
          <w:sz w:val="28"/>
          <w:szCs w:val="28"/>
          <w:shd w:val="clear" w:color="auto" w:fill="FFFFFF"/>
        </w:rPr>
        <w:t>детской пищи</w:t>
      </w:r>
      <w:r>
        <w:rPr>
          <w:color w:val="111111"/>
          <w:sz w:val="28"/>
          <w:szCs w:val="28"/>
          <w:shd w:val="clear" w:color="auto" w:fill="FFFFFF"/>
        </w:rPr>
        <w:t>. Таким образом, при грамотном руководстве со стороны воспитателя,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 в детском саду</w:t>
      </w:r>
      <w:r>
        <w:rPr>
          <w:color w:val="111111"/>
          <w:sz w:val="28"/>
          <w:szCs w:val="28"/>
          <w:shd w:val="clear" w:color="auto" w:fill="FFFFFF"/>
        </w:rPr>
        <w:t> оказывает огромное влияние на гармоничное развит</w:t>
      </w:r>
      <w:r>
        <w:rPr>
          <w:color w:val="111111"/>
          <w:sz w:val="28"/>
          <w:szCs w:val="28"/>
          <w:shd w:val="clear" w:color="auto" w:fill="FFFFFF"/>
        </w:rPr>
        <w:t>ие детей. И, самое главное достижение </w:t>
      </w:r>
      <w:r>
        <w:rPr>
          <w:rStyle w:val="a3"/>
          <w:color w:val="111111"/>
          <w:sz w:val="28"/>
          <w:szCs w:val="28"/>
          <w:shd w:val="clear" w:color="auto" w:fill="FFFFFF"/>
        </w:rPr>
        <w:t>детского труда – сбор урожая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B62FD" w:rsidRDefault="00B41758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Подводя итоги работы на </w:t>
      </w:r>
      <w:r>
        <w:rPr>
          <w:rStyle w:val="a3"/>
          <w:color w:val="111111"/>
          <w:sz w:val="28"/>
          <w:szCs w:val="28"/>
          <w:shd w:val="clear" w:color="auto" w:fill="FFFFFF"/>
        </w:rPr>
        <w:t>огороде</w:t>
      </w:r>
      <w:r>
        <w:rPr>
          <w:color w:val="111111"/>
          <w:sz w:val="28"/>
          <w:szCs w:val="28"/>
          <w:shd w:val="clear" w:color="auto" w:fill="FFFFFF"/>
        </w:rPr>
        <w:t>, в </w:t>
      </w:r>
      <w:r>
        <w:rPr>
          <w:rStyle w:val="a3"/>
          <w:color w:val="111111"/>
          <w:sz w:val="28"/>
          <w:szCs w:val="28"/>
          <w:shd w:val="clear" w:color="auto" w:fill="FFFFFF"/>
        </w:rPr>
        <w:t>детском саду</w:t>
      </w:r>
      <w:r>
        <w:rPr>
          <w:color w:val="111111"/>
          <w:sz w:val="28"/>
          <w:szCs w:val="28"/>
          <w:shd w:val="clear" w:color="auto" w:fill="FFFFFF"/>
        </w:rPr>
        <w:t> проводятся такие мероприятия как, развлечение </w:t>
      </w:r>
      <w:r>
        <w:rPr>
          <w:i/>
          <w:iCs/>
          <w:color w:val="111111"/>
          <w:sz w:val="28"/>
          <w:szCs w:val="28"/>
          <w:shd w:val="clear" w:color="auto" w:fill="FFFFFF"/>
        </w:rPr>
        <w:t>«Праздник урожая»</w:t>
      </w:r>
      <w:r>
        <w:rPr>
          <w:color w:val="111111"/>
          <w:sz w:val="28"/>
          <w:szCs w:val="28"/>
          <w:shd w:val="clear" w:color="auto" w:fill="FFFFFF"/>
        </w:rPr>
        <w:t>, театрализованное представление </w:t>
      </w:r>
      <w:r>
        <w:rPr>
          <w:i/>
          <w:iCs/>
          <w:color w:val="111111"/>
          <w:sz w:val="28"/>
          <w:szCs w:val="28"/>
          <w:shd w:val="clear" w:color="auto" w:fill="FFFFFF"/>
        </w:rPr>
        <w:t>«В</w:t>
      </w:r>
      <w:r>
        <w:rPr>
          <w:i/>
          <w:iCs/>
          <w:color w:val="111111"/>
          <w:sz w:val="28"/>
          <w:szCs w:val="28"/>
          <w:shd w:val="clear" w:color="auto" w:fill="FFFFFF"/>
        </w:rPr>
        <w:t> </w:t>
      </w:r>
      <w:r>
        <w:rPr>
          <w:rStyle w:val="a3"/>
          <w:i/>
          <w:iCs/>
          <w:color w:val="111111"/>
          <w:sz w:val="28"/>
          <w:szCs w:val="28"/>
          <w:shd w:val="clear" w:color="auto" w:fill="FFFFFF"/>
        </w:rPr>
        <w:t>огородном царстве-государстве</w:t>
      </w:r>
      <w:r>
        <w:rPr>
          <w:i/>
          <w:iCs/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Загадки</w:t>
      </w:r>
      <w:r>
        <w:rPr>
          <w:sz w:val="28"/>
          <w:szCs w:val="28"/>
        </w:rPr>
        <w:t>: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Сидит дед, в сто шуб одет.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Кто его раздевает, тот слезы проливает. </w:t>
      </w:r>
      <w:r>
        <w:rPr>
          <w:i/>
          <w:iCs/>
          <w:sz w:val="28"/>
          <w:szCs w:val="28"/>
        </w:rPr>
        <w:t>(Лук)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Без окон, без дверей полна горница людей. </w:t>
      </w:r>
      <w:r>
        <w:rPr>
          <w:i/>
          <w:iCs/>
          <w:sz w:val="28"/>
          <w:szCs w:val="28"/>
        </w:rPr>
        <w:t>(Огурец)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Сидит девица в темнице, а коса на улице. </w:t>
      </w:r>
      <w:r>
        <w:rPr>
          <w:i/>
          <w:iCs/>
          <w:sz w:val="28"/>
          <w:szCs w:val="28"/>
        </w:rPr>
        <w:t>(Морковь)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Под землей птица гнездо свила и яиц снесла. </w:t>
      </w:r>
      <w:r>
        <w:rPr>
          <w:i/>
          <w:iCs/>
          <w:sz w:val="28"/>
          <w:szCs w:val="28"/>
        </w:rPr>
        <w:t>(Картофель)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Красненьки</w:t>
      </w:r>
      <w:r>
        <w:rPr>
          <w:sz w:val="28"/>
          <w:szCs w:val="28"/>
        </w:rPr>
        <w:t>е сапожки-в земле и в лукошке. </w:t>
      </w:r>
      <w:r>
        <w:rPr>
          <w:i/>
          <w:iCs/>
          <w:sz w:val="28"/>
          <w:szCs w:val="28"/>
        </w:rPr>
        <w:t>(Свекла)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 Цветки желты, плоды зелены, а созреют – покраснеют. </w:t>
      </w:r>
      <w:r>
        <w:rPr>
          <w:i/>
          <w:iCs/>
          <w:sz w:val="28"/>
          <w:szCs w:val="28"/>
        </w:rPr>
        <w:t>(Помидор)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 Промеж гор, промеж дол лежит пан – синий кафтан. </w:t>
      </w:r>
      <w:r>
        <w:rPr>
          <w:i/>
          <w:iCs/>
          <w:sz w:val="28"/>
          <w:szCs w:val="28"/>
        </w:rPr>
        <w:t>(Баклажан)</w:t>
      </w:r>
    </w:p>
    <w:p w:rsidR="008B62FD" w:rsidRDefault="00B41758" w:rsidP="00AC1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 Телятки гладки, привязаны к грядке. </w:t>
      </w:r>
      <w:r>
        <w:rPr>
          <w:i/>
          <w:iCs/>
          <w:sz w:val="28"/>
          <w:szCs w:val="28"/>
        </w:rPr>
        <w:t>(Кабачок)</w:t>
      </w:r>
    </w:p>
    <w:p w:rsidR="008B62FD" w:rsidRDefault="008B62FD" w:rsidP="00AC1697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jc w:val="both"/>
        <w:rPr>
          <w:color w:val="111111"/>
          <w:sz w:val="28"/>
          <w:szCs w:val="28"/>
          <w:shd w:val="clear" w:color="auto" w:fill="FFFFFF"/>
        </w:rPr>
      </w:pPr>
    </w:p>
    <w:p w:rsidR="008B62FD" w:rsidRDefault="008B62FD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color w:val="111111"/>
          <w:sz w:val="28"/>
          <w:szCs w:val="28"/>
          <w:shd w:val="clear" w:color="auto" w:fill="FFFFFF"/>
        </w:rPr>
      </w:pPr>
    </w:p>
    <w:p w:rsidR="008B62FD" w:rsidRDefault="008B62FD">
      <w:pPr>
        <w:pStyle w:val="a5"/>
        <w:shd w:val="clear" w:color="auto" w:fill="FFFFFF"/>
        <w:spacing w:before="180" w:beforeAutospacing="0" w:after="180" w:afterAutospacing="0" w:line="12" w:lineRule="atLeast"/>
        <w:ind w:firstLine="210"/>
        <w:rPr>
          <w:color w:val="111111"/>
          <w:sz w:val="28"/>
          <w:szCs w:val="28"/>
          <w:shd w:val="clear" w:color="auto" w:fill="FFFFFF"/>
        </w:rPr>
      </w:pPr>
    </w:p>
    <w:p w:rsidR="008B62FD" w:rsidRDefault="008B62FD" w:rsidP="00AC1697">
      <w:pPr>
        <w:ind w:firstLineChars="2750" w:firstLine="7730"/>
        <w:jc w:val="both"/>
        <w:rPr>
          <w:b/>
          <w:bCs/>
          <w:iCs/>
          <w:sz w:val="28"/>
          <w:szCs w:val="28"/>
        </w:rPr>
      </w:pPr>
    </w:p>
    <w:p w:rsidR="008B62FD" w:rsidRDefault="008B62FD" w:rsidP="00AC1697">
      <w:pPr>
        <w:ind w:firstLineChars="2750" w:firstLine="7730"/>
        <w:jc w:val="both"/>
        <w:rPr>
          <w:b/>
          <w:bCs/>
          <w:iCs/>
          <w:sz w:val="28"/>
          <w:szCs w:val="28"/>
        </w:rPr>
      </w:pPr>
    </w:p>
    <w:p w:rsidR="008B62FD" w:rsidRDefault="008B62FD" w:rsidP="00AC1697">
      <w:pPr>
        <w:ind w:firstLineChars="2750" w:firstLine="7730"/>
        <w:jc w:val="both"/>
        <w:rPr>
          <w:b/>
          <w:bCs/>
          <w:iCs/>
          <w:sz w:val="28"/>
          <w:szCs w:val="28"/>
        </w:rPr>
      </w:pPr>
    </w:p>
    <w:p w:rsidR="008B62FD" w:rsidRDefault="008B62FD" w:rsidP="00AC1697">
      <w:pPr>
        <w:ind w:firstLineChars="2750" w:firstLine="7730"/>
        <w:jc w:val="both"/>
        <w:rPr>
          <w:b/>
          <w:bCs/>
          <w:iCs/>
          <w:sz w:val="28"/>
          <w:szCs w:val="28"/>
        </w:rPr>
      </w:pPr>
    </w:p>
    <w:p w:rsidR="008B62FD" w:rsidRDefault="00B41758" w:rsidP="00AC1697">
      <w:pPr>
        <w:ind w:firstLineChars="2750" w:firstLine="7730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П</w:t>
      </w:r>
      <w:r>
        <w:rPr>
          <w:b/>
          <w:bCs/>
          <w:iCs/>
          <w:sz w:val="28"/>
          <w:szCs w:val="28"/>
        </w:rPr>
        <w:t>риложение 3</w:t>
      </w:r>
    </w:p>
    <w:p w:rsidR="008B62FD" w:rsidRDefault="00B417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Загадки про овощи </w:t>
      </w:r>
    </w:p>
    <w:p w:rsidR="008B62FD" w:rsidRDefault="008B62FD">
      <w:pPr>
        <w:rPr>
          <w:sz w:val="28"/>
          <w:szCs w:val="28"/>
        </w:rPr>
      </w:pP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Золотистый и полезный,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Витаминный, хотя, резкий.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Горький вкус имеет он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Обжигает… не лимон. (Лук)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 огороде – жёлтый мяч.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Только не бежит он вскачь.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Он как полная луна,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Вкусные в нём семена. (Тыква)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 зелёной палатке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Колобки спят сладко.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 xml:space="preserve">Много круглых </w:t>
      </w:r>
      <w:r>
        <w:rPr>
          <w:sz w:val="28"/>
          <w:szCs w:val="28"/>
        </w:rPr>
        <w:t>крошек.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Что это? (Горошек)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Круглый бок, желтый бок,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Сидит на грядке колобок.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Врос в землю крепко.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Что же это?                (Репка)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Красна девица сидит в темнице,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А коса на улице.             (Морковь)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 земле сидит дед,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Во сто шуб одет.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Кто его раз</w:t>
      </w:r>
      <w:r>
        <w:rPr>
          <w:sz w:val="28"/>
          <w:szCs w:val="28"/>
        </w:rPr>
        <w:t>девает,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Тот слёзы проливает.     (Лук)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На стебле зелёный крюк,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А на нём висит сундук.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 сундуке восемь ребят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Молча рядышком сидят.   (Горох)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Внизу красно, вверху зелено,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В землю вросло.                (Свекла)</w:t>
      </w:r>
    </w:p>
    <w:p w:rsidR="008B62FD" w:rsidRDefault="008B62FD">
      <w:pPr>
        <w:rPr>
          <w:sz w:val="28"/>
          <w:szCs w:val="28"/>
        </w:rPr>
      </w:pPr>
    </w:p>
    <w:p w:rsidR="008B62FD" w:rsidRDefault="008B62FD">
      <w:pPr>
        <w:rPr>
          <w:sz w:val="28"/>
          <w:szCs w:val="28"/>
        </w:rPr>
      </w:pP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Это вовсе не игрушка -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 xml:space="preserve">Ароматная…       </w:t>
      </w:r>
      <w:r>
        <w:rPr>
          <w:sz w:val="28"/>
          <w:szCs w:val="28"/>
        </w:rPr>
        <w:t>(Петрушка)</w:t>
      </w:r>
    </w:p>
    <w:p w:rsidR="008B62FD" w:rsidRDefault="00B41758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B62FD" w:rsidRDefault="008B62FD">
      <w:pPr>
        <w:rPr>
          <w:sz w:val="28"/>
          <w:szCs w:val="28"/>
        </w:rPr>
      </w:pPr>
    </w:p>
    <w:p w:rsidR="008B62FD" w:rsidRDefault="008B62FD">
      <w:pPr>
        <w:rPr>
          <w:sz w:val="28"/>
          <w:szCs w:val="28"/>
        </w:rPr>
      </w:pPr>
    </w:p>
    <w:p w:rsidR="008B62FD" w:rsidRDefault="00B41758" w:rsidP="00AC1697">
      <w:pPr>
        <w:ind w:firstLineChars="2750" w:firstLine="77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4</w:t>
      </w:r>
    </w:p>
    <w:p w:rsidR="008B62FD" w:rsidRDefault="008B62FD" w:rsidP="00AC1697">
      <w:pPr>
        <w:ind w:firstLineChars="2750" w:firstLine="7730"/>
        <w:rPr>
          <w:b/>
          <w:bCs/>
          <w:sz w:val="28"/>
          <w:szCs w:val="28"/>
        </w:rPr>
      </w:pPr>
    </w:p>
    <w:p w:rsidR="008B62FD" w:rsidRDefault="008B62FD" w:rsidP="00AC1697">
      <w:pPr>
        <w:ind w:firstLineChars="2750" w:firstLine="7730"/>
        <w:rPr>
          <w:b/>
          <w:bCs/>
          <w:sz w:val="28"/>
          <w:szCs w:val="28"/>
        </w:rPr>
      </w:pP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Л. Н. Толстой «Старик и яблони», «Косточка»</w:t>
      </w: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А.С. Пушкин «…Оно соку спелого полно…»</w:t>
      </w: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М. Исаковский «Вишня»</w:t>
      </w: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Ю. Тувим «Овощи»</w:t>
      </w: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Народная сказка в обработке К. Ушинского «Вершки и корешки».</w:t>
      </w:r>
    </w:p>
    <w:p w:rsidR="008B62FD" w:rsidRDefault="00B41758">
      <w:pPr>
        <w:widowControl/>
        <w:numPr>
          <w:ilvl w:val="0"/>
          <w:numId w:val="1"/>
        </w:numPr>
        <w:spacing w:beforeAutospacing="1" w:afterAutospacing="1" w:line="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Н.Носов «Огурцы», «Про репку», </w:t>
      </w:r>
      <w:r>
        <w:rPr>
          <w:color w:val="000000"/>
          <w:sz w:val="28"/>
          <w:szCs w:val="28"/>
          <w:shd w:val="clear" w:color="auto" w:fill="FFFFFF"/>
        </w:rPr>
        <w:t>«Огородники».</w:t>
      </w:r>
    </w:p>
    <w:p w:rsidR="008B62FD" w:rsidRDefault="008B62FD">
      <w:pPr>
        <w:rPr>
          <w:b/>
          <w:bCs/>
          <w:sz w:val="28"/>
          <w:szCs w:val="28"/>
        </w:rPr>
      </w:pPr>
    </w:p>
    <w:sectPr w:rsidR="008B62FD" w:rsidSect="008B62FD">
      <w:pgSz w:w="11906" w:h="16838"/>
      <w:pgMar w:top="1134" w:right="965" w:bottom="1134" w:left="1041" w:header="708" w:footer="708" w:gutter="0"/>
      <w:pgBorders w:display="firstPage">
        <w:top w:val="holly" w:sz="31" w:space="1" w:color="auto"/>
        <w:left w:val="holly" w:sz="31" w:space="4" w:color="auto"/>
        <w:bottom w:val="holly" w:sz="31" w:space="1" w:color="auto"/>
        <w:right w:val="holly" w:sz="31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758" w:rsidRDefault="00B41758">
      <w:r>
        <w:separator/>
      </w:r>
    </w:p>
  </w:endnote>
  <w:endnote w:type="continuationSeparator" w:id="1">
    <w:p w:rsidR="00B41758" w:rsidRDefault="00B41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758" w:rsidRDefault="00B41758">
      <w:r>
        <w:separator/>
      </w:r>
    </w:p>
  </w:footnote>
  <w:footnote w:type="continuationSeparator" w:id="1">
    <w:p w:rsidR="00B41758" w:rsidRDefault="00B417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B27932"/>
    <w:multiLevelType w:val="multilevel"/>
    <w:tmpl w:val="B0B27932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8B62FD"/>
    <w:rsid w:val="008B62FD"/>
    <w:rsid w:val="00AC1697"/>
    <w:rsid w:val="00B41758"/>
    <w:rsid w:val="04DA0A8D"/>
    <w:rsid w:val="063425D0"/>
    <w:rsid w:val="071602A1"/>
    <w:rsid w:val="08ED2929"/>
    <w:rsid w:val="09631973"/>
    <w:rsid w:val="0CBF3458"/>
    <w:rsid w:val="0E1A1255"/>
    <w:rsid w:val="1427271A"/>
    <w:rsid w:val="142B54A4"/>
    <w:rsid w:val="18303267"/>
    <w:rsid w:val="188A31E2"/>
    <w:rsid w:val="19800B64"/>
    <w:rsid w:val="1C2C46B6"/>
    <w:rsid w:val="22062095"/>
    <w:rsid w:val="24C76BD1"/>
    <w:rsid w:val="250A0B07"/>
    <w:rsid w:val="27A6495D"/>
    <w:rsid w:val="2ABA0BD9"/>
    <w:rsid w:val="2EB53F7D"/>
    <w:rsid w:val="33BD2B5B"/>
    <w:rsid w:val="349C00DB"/>
    <w:rsid w:val="35EF4CC3"/>
    <w:rsid w:val="36F535AF"/>
    <w:rsid w:val="3ADE1BCB"/>
    <w:rsid w:val="3BA13CE3"/>
    <w:rsid w:val="3F690816"/>
    <w:rsid w:val="40D55CEA"/>
    <w:rsid w:val="40E63206"/>
    <w:rsid w:val="41356FF6"/>
    <w:rsid w:val="41814E21"/>
    <w:rsid w:val="41FA30CE"/>
    <w:rsid w:val="425E7CBC"/>
    <w:rsid w:val="42B85068"/>
    <w:rsid w:val="44C1607A"/>
    <w:rsid w:val="46D04FE2"/>
    <w:rsid w:val="47326B5E"/>
    <w:rsid w:val="4925348F"/>
    <w:rsid w:val="495C7C35"/>
    <w:rsid w:val="4A856FA0"/>
    <w:rsid w:val="4D3D07ED"/>
    <w:rsid w:val="4D4C69AA"/>
    <w:rsid w:val="4E5C4F9C"/>
    <w:rsid w:val="4E72104D"/>
    <w:rsid w:val="52DF182A"/>
    <w:rsid w:val="54CB770A"/>
    <w:rsid w:val="565E50E2"/>
    <w:rsid w:val="56D60716"/>
    <w:rsid w:val="5A261275"/>
    <w:rsid w:val="5C11209A"/>
    <w:rsid w:val="5C6A3A2D"/>
    <w:rsid w:val="5FEA4860"/>
    <w:rsid w:val="63B212A3"/>
    <w:rsid w:val="668378A5"/>
    <w:rsid w:val="678B515C"/>
    <w:rsid w:val="6A930795"/>
    <w:rsid w:val="6AE821CC"/>
    <w:rsid w:val="6B261F63"/>
    <w:rsid w:val="6F9A2E73"/>
    <w:rsid w:val="73756B7B"/>
    <w:rsid w:val="759A30B0"/>
    <w:rsid w:val="7863775B"/>
    <w:rsid w:val="798E29CA"/>
    <w:rsid w:val="7CFC7D9E"/>
    <w:rsid w:val="7EEC3657"/>
    <w:rsid w:val="7EFC3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8B62FD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2FD"/>
    <w:rPr>
      <w:b/>
      <w:bCs/>
    </w:rPr>
  </w:style>
  <w:style w:type="paragraph" w:styleId="a4">
    <w:name w:val="header"/>
    <w:basedOn w:val="a"/>
    <w:uiPriority w:val="99"/>
    <w:unhideWhenUsed/>
    <w:qFormat/>
    <w:rsid w:val="008B62F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8B62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8B6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B62FD"/>
    <w:rPr>
      <w:rFonts w:eastAsia="Calibri"/>
      <w:sz w:val="28"/>
      <w:szCs w:val="22"/>
      <w:lang w:eastAsia="en-US"/>
    </w:rPr>
  </w:style>
  <w:style w:type="paragraph" w:customStyle="1" w:styleId="c3">
    <w:name w:val="c3"/>
    <w:basedOn w:val="a"/>
    <w:qFormat/>
    <w:rsid w:val="008B62FD"/>
    <w:pPr>
      <w:spacing w:beforeAutospacing="1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qFormat/>
    <w:rsid w:val="008B62FD"/>
  </w:style>
  <w:style w:type="character" w:customStyle="1" w:styleId="c2">
    <w:name w:val="c2"/>
    <w:basedOn w:val="a0"/>
    <w:qFormat/>
    <w:rsid w:val="008B62FD"/>
  </w:style>
  <w:style w:type="character" w:customStyle="1" w:styleId="c13">
    <w:name w:val="c13"/>
    <w:basedOn w:val="a0"/>
    <w:qFormat/>
    <w:rsid w:val="008B62FD"/>
  </w:style>
  <w:style w:type="character" w:customStyle="1" w:styleId="c4">
    <w:name w:val="c4"/>
    <w:basedOn w:val="a0"/>
    <w:qFormat/>
    <w:rsid w:val="008B62FD"/>
  </w:style>
  <w:style w:type="character" w:customStyle="1" w:styleId="c1">
    <w:name w:val="c1"/>
    <w:basedOn w:val="a0"/>
    <w:qFormat/>
    <w:rsid w:val="008B62FD"/>
  </w:style>
  <w:style w:type="paragraph" w:styleId="a8">
    <w:name w:val="Balloon Text"/>
    <w:basedOn w:val="a"/>
    <w:link w:val="a9"/>
    <w:rsid w:val="00AC16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C1697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1752</Words>
  <Characters>9987</Characters>
  <Application>Microsoft Office Word</Application>
  <DocSecurity>0</DocSecurity>
  <Lines>83</Lines>
  <Paragraphs>23</Paragraphs>
  <ScaleCrop>false</ScaleCrop>
  <Company/>
  <LinksUpToDate>false</LinksUpToDate>
  <CharactersWithSpaces>11716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2025-03-11T00:56:00Z</dcterms:created>
  <dcterms:modified xsi:type="dcterms:W3CDTF">2025-03-11T00:56:00Z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642C5ADDA263424E9EDD4BA7FEB23109_12</vt:lpwstr>
  </property>
</Properties>
</file>