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05" w:rsidRPr="003D065A" w:rsidRDefault="003D065A">
      <w:pPr>
        <w:jc w:val="center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t>Муниципальное бюджетное дошкольное</w:t>
      </w:r>
    </w:p>
    <w:p w:rsidR="00076205" w:rsidRPr="003D065A" w:rsidRDefault="003D065A">
      <w:pPr>
        <w:jc w:val="center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t>образовательное учреждение детский сад №47 «Елочка»</w:t>
      </w:r>
    </w:p>
    <w:p w:rsidR="00076205" w:rsidRDefault="003D065A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комбинированного вида </w:t>
      </w:r>
      <w:proofErr w:type="gramStart"/>
      <w:r>
        <w:rPr>
          <w:sz w:val="28"/>
          <w:szCs w:val="28"/>
          <w:lang w:val="ru-RU"/>
        </w:rPr>
        <w:t>г</w:t>
      </w:r>
      <w:proofErr w:type="gramEnd"/>
      <w:r>
        <w:rPr>
          <w:sz w:val="28"/>
          <w:szCs w:val="28"/>
          <w:lang w:val="ru-RU"/>
        </w:rPr>
        <w:t>. Улан-Удэ</w:t>
      </w: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3D065A">
      <w:pPr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3D065A">
        <w:rPr>
          <w:b/>
          <w:sz w:val="28"/>
          <w:szCs w:val="28"/>
          <w:lang w:val="ru-RU"/>
        </w:rPr>
        <w:t>ПРОЕКТ</w:t>
      </w:r>
    </w:p>
    <w:p w:rsidR="00076205" w:rsidRPr="003D065A" w:rsidRDefault="003D065A">
      <w:pPr>
        <w:pStyle w:val="a6"/>
        <w:shd w:val="clear" w:color="auto" w:fill="FFFFFF"/>
        <w:spacing w:beforeAutospacing="0" w:afterAutospacing="0" w:line="294" w:lineRule="atLeast"/>
        <w:jc w:val="center"/>
        <w:rPr>
          <w:b/>
          <w:color w:val="000000"/>
          <w:sz w:val="28"/>
          <w:szCs w:val="28"/>
          <w:lang w:val="ru-RU"/>
        </w:rPr>
      </w:pPr>
      <w:r w:rsidRPr="003D065A">
        <w:rPr>
          <w:b/>
          <w:color w:val="000000"/>
          <w:sz w:val="28"/>
          <w:szCs w:val="28"/>
          <w:lang w:val="ru-RU"/>
        </w:rPr>
        <w:t>«</w:t>
      </w:r>
      <w:r>
        <w:rPr>
          <w:b/>
          <w:color w:val="000000"/>
          <w:sz w:val="28"/>
          <w:szCs w:val="28"/>
          <w:lang w:val="ru-RU"/>
        </w:rPr>
        <w:t>Путешествие</w:t>
      </w:r>
      <w:r>
        <w:rPr>
          <w:b/>
          <w:color w:val="000000"/>
          <w:sz w:val="28"/>
          <w:szCs w:val="28"/>
          <w:lang w:val="ru-RU"/>
        </w:rPr>
        <w:t xml:space="preserve"> в мир насекомых</w:t>
      </w:r>
      <w:r w:rsidRPr="003D065A">
        <w:rPr>
          <w:b/>
          <w:color w:val="000000"/>
          <w:sz w:val="28"/>
          <w:szCs w:val="28"/>
          <w:lang w:val="ru-RU"/>
        </w:rPr>
        <w:t>»</w:t>
      </w:r>
    </w:p>
    <w:p w:rsidR="00076205" w:rsidRPr="003D065A" w:rsidRDefault="00076205">
      <w:pPr>
        <w:spacing w:before="100" w:beforeAutospacing="1" w:after="100" w:afterAutospacing="1"/>
        <w:jc w:val="center"/>
        <w:rPr>
          <w:b/>
          <w:sz w:val="28"/>
          <w:szCs w:val="28"/>
          <w:lang w:val="ru-RU" w:eastAsia="ru-RU"/>
        </w:rPr>
      </w:pPr>
    </w:p>
    <w:p w:rsidR="00076205" w:rsidRDefault="003D065A">
      <w:pPr>
        <w:jc w:val="center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t xml:space="preserve">Группа </w:t>
      </w:r>
      <w:r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>16 «Бусинки»</w:t>
      </w: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Pr="003D065A" w:rsidRDefault="00076205">
      <w:pPr>
        <w:jc w:val="center"/>
        <w:rPr>
          <w:sz w:val="28"/>
          <w:szCs w:val="28"/>
          <w:lang w:val="ru-RU"/>
        </w:rPr>
      </w:pPr>
    </w:p>
    <w:p w:rsidR="00076205" w:rsidRDefault="003D065A">
      <w:pPr>
        <w:wordWrap w:val="0"/>
        <w:jc w:val="right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t xml:space="preserve">Воспитатель: </w:t>
      </w:r>
      <w:r>
        <w:rPr>
          <w:sz w:val="28"/>
          <w:szCs w:val="28"/>
          <w:lang w:val="ru-RU"/>
        </w:rPr>
        <w:t>Батуева</w:t>
      </w:r>
      <w:r>
        <w:rPr>
          <w:sz w:val="28"/>
          <w:szCs w:val="28"/>
          <w:lang w:val="ru-RU"/>
        </w:rPr>
        <w:t xml:space="preserve"> С.А.</w:t>
      </w:r>
    </w:p>
    <w:p w:rsidR="00076205" w:rsidRPr="003D065A" w:rsidRDefault="00076205">
      <w:pPr>
        <w:wordWrap w:val="0"/>
        <w:jc w:val="center"/>
        <w:rPr>
          <w:sz w:val="28"/>
          <w:szCs w:val="28"/>
          <w:lang w:val="ru-RU"/>
        </w:rPr>
      </w:pPr>
    </w:p>
    <w:p w:rsidR="00076205" w:rsidRPr="003D065A" w:rsidRDefault="003D065A">
      <w:pPr>
        <w:wordWrap w:val="0"/>
        <w:jc w:val="center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>5</w:t>
      </w:r>
      <w:r w:rsidRPr="003D065A">
        <w:rPr>
          <w:sz w:val="28"/>
          <w:szCs w:val="28"/>
          <w:lang w:val="ru-RU"/>
        </w:rPr>
        <w:t xml:space="preserve"> г.</w:t>
      </w:r>
    </w:p>
    <w:p w:rsidR="003D065A" w:rsidRDefault="003D065A">
      <w:pPr>
        <w:wordWrap w:val="0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</w:p>
    <w:p w:rsidR="00076205" w:rsidRP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lastRenderedPageBreak/>
        <w:t>П</w:t>
      </w:r>
      <w:r w:rsidRPr="003D065A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t>роект</w:t>
      </w:r>
      <w:r w:rsidRPr="003D06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Pr="003D065A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Путешествие в мир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насекомых</w:t>
      </w:r>
      <w:r w:rsidRPr="003D065A">
        <w:rPr>
          <w:rFonts w:ascii="Times New Roman" w:hAnsi="Times New Roman" w:cs="Times New Roman"/>
          <w:i/>
          <w:sz w:val="28"/>
          <w:szCs w:val="28"/>
          <w:lang w:val="ru-RU"/>
        </w:rPr>
        <w:t>» в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16</w:t>
      </w:r>
      <w:r w:rsidRPr="003D065A">
        <w:rPr>
          <w:rFonts w:ascii="Times New Roman" w:hAnsi="Times New Roman" w:cs="Times New Roman"/>
          <w:i/>
          <w:color w:val="333333"/>
          <w:kern w:val="36"/>
          <w:sz w:val="28"/>
          <w:szCs w:val="28"/>
          <w:lang w:val="ru-RU" w:eastAsia="ru-RU"/>
        </w:rPr>
        <w:t>группе</w:t>
      </w:r>
      <w:r w:rsidRPr="003D065A">
        <w:rPr>
          <w:rFonts w:ascii="Times New Roman" w:hAnsi="Times New Roman" w:cs="Times New Roman"/>
          <w:i/>
          <w:color w:val="333333"/>
          <w:kern w:val="36"/>
          <w:sz w:val="28"/>
          <w:szCs w:val="28"/>
          <w:lang w:val="ru-RU" w:eastAsia="ru-RU"/>
        </w:rPr>
        <w:t>.</w:t>
      </w:r>
    </w:p>
    <w:p w:rsidR="00076205" w:rsidRPr="003D065A" w:rsidRDefault="003D065A" w:rsidP="003D065A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Подготовила и провела: 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Батуева С.А.</w:t>
      </w:r>
    </w:p>
    <w:p w:rsidR="00076205" w:rsidRDefault="003D065A" w:rsidP="003D065A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Срок реализации: 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31.03-04.04.2025 г.</w:t>
      </w:r>
    </w:p>
    <w:p w:rsidR="00076205" w:rsidRDefault="003D065A" w:rsidP="003D06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Краткосрочный.</w:t>
      </w:r>
    </w:p>
    <w:p w:rsidR="00076205" w:rsidRDefault="003D065A" w:rsidP="003D06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bCs/>
          <w:sz w:val="28"/>
          <w:szCs w:val="28"/>
          <w:lang w:val="ru-RU"/>
        </w:rPr>
        <w:t>Тип проекта</w:t>
      </w:r>
      <w:r w:rsidRPr="003D065A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исследовательско-творческий.</w:t>
      </w:r>
    </w:p>
    <w:p w:rsidR="00076205" w:rsidRDefault="003D065A" w:rsidP="003D065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Участники проекта: </w:t>
      </w:r>
      <w:r w:rsidRPr="003D065A">
        <w:rPr>
          <w:rFonts w:ascii="Times New Roman" w:hAnsi="Times New Roman" w:cs="Times New Roman"/>
          <w:i/>
          <w:sz w:val="28"/>
          <w:szCs w:val="28"/>
          <w:lang w:val="ru-RU"/>
        </w:rPr>
        <w:t>дети, воспитатель, родители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076205" w:rsidRPr="003D065A" w:rsidRDefault="003D065A" w:rsidP="003D065A">
      <w:pPr>
        <w:pStyle w:val="a6"/>
        <w:spacing w:beforeAutospacing="0" w:afterAutospacing="0" w:line="360" w:lineRule="auto"/>
        <w:jc w:val="both"/>
        <w:rPr>
          <w:sz w:val="28"/>
          <w:szCs w:val="28"/>
          <w:lang w:val="ru-RU"/>
        </w:rPr>
      </w:pPr>
      <w:r w:rsidRPr="003D065A">
        <w:rPr>
          <w:b/>
          <w:bCs/>
          <w:sz w:val="28"/>
          <w:szCs w:val="28"/>
          <w:lang w:val="ru-RU"/>
        </w:rPr>
        <w:t>Актуальность:</w:t>
      </w:r>
      <w:r w:rsidRPr="003D065A">
        <w:rPr>
          <w:sz w:val="28"/>
          <w:szCs w:val="28"/>
          <w:lang w:val="ru-RU"/>
        </w:rPr>
        <w:t xml:space="preserve"> именно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</w:t>
      </w:r>
      <w:r w:rsidRPr="003D065A">
        <w:rPr>
          <w:sz w:val="28"/>
          <w:szCs w:val="28"/>
          <w:lang w:val="ru-RU"/>
        </w:rPr>
        <w:t>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</w:t>
      </w:r>
      <w:r w:rsidRPr="003D065A">
        <w:rPr>
          <w:sz w:val="28"/>
          <w:szCs w:val="28"/>
          <w:lang w:val="ru-RU"/>
        </w:rPr>
        <w:t>омогают наладить взаимоотношения с ним.  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явлений. Дет</w:t>
      </w:r>
      <w:r w:rsidRPr="003D065A">
        <w:rPr>
          <w:sz w:val="28"/>
          <w:szCs w:val="28"/>
          <w:lang w:val="ru-RU"/>
        </w:rPr>
        <w:t>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среды обитания.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Дошкольник эмоционально восприимчив к миру природы, он удивляется, восторгае</w:t>
      </w: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 объектами природы, желает участвовать в нестандартных   ситуациях, в альтруистической деятельности.  Дошкольнику присущи чувства сопереживания, сочувствия, он любознателен.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Любовь к природе — великое чувство. Оно помогает человеку стать великодушнее, с</w:t>
      </w: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праведливее, ответственнее. Любить и беречь природу может лишь тот, кто ее знает, изучает, понимает.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Детям свойственна доброта и любознательность, но не хватает опыта и знаний, поэтому дошкольное учреждение занимает особое место в системе непрерывного экол</w:t>
      </w: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огического образования, где целенаправленно закладываются основы экологической культуры детей.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Главная задача экологического образования дошкольников - формирование у них экологической культуры, ответственного отношения к природе, понимания неразрывной свя</w:t>
      </w:r>
      <w:r w:rsidRPr="003D065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зи человеческого общества и природы, включающего систему экологических знаний, умений, мышления.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Цель проекта.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Создать условия для развития познавательных и творческих способностей детей в процессе реализации образовательного проекта «Путешествие в мир </w:t>
      </w: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насекомых».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 проекта.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Формировать реалистическое представление об окружающей нас природе, желание стать другом природы, беречь и охранять ее; формировать у детей элементарные представления о насекомых (бабочка, муравей, жук, пчела, кузнечик), их стро</w:t>
      </w: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ении, способах передвижения; воспитывать бережное отношение к живому; развивать эмоциональную отзывчивость; формировать навыки исследовательской деятельности.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Предполагаемый результат: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У детей проявится ярко выраженный интерес к объектам   природы - нас</w:t>
      </w: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екомым.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2. </w:t>
      </w:r>
      <w:proofErr w:type="gramStart"/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Научатся различать и называть насекомых: бабочку, муравья, жука, пчелу, кузнечика, муравья и т.д. </w:t>
      </w:r>
      <w:proofErr w:type="gramEnd"/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3. Будут знать о пользе или вреде, которую приносят людям и растениям.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4.Научатся составлять описательный рассказ о насекомом с использованием опо</w:t>
      </w: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рной схемы.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Ребята будут бережно относиться к природе, будут стремиться к правильному поведению по отношению к насекомым.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У ребят сформируется стремление к исследованию объектов природы, они научатся делать выводы, устанавливать причинно-следственные</w:t>
      </w: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связи.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7. Дети будут уверенно отличать, и называть характерные признаки разных насекомых.    </w:t>
      </w:r>
    </w:p>
    <w:p w:rsidR="00076205" w:rsidRPr="003D065A" w:rsidRDefault="003D065A" w:rsidP="003D06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8. У ребят будет сформировано представление о том, что нельзя делить насекомых    </w:t>
      </w:r>
      <w:proofErr w:type="gramStart"/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</w:t>
      </w:r>
      <w:proofErr w:type="gramEnd"/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полезных и вредных, и тем более, руководствоваться этим в своих поступках по</w:t>
      </w:r>
      <w:r w:rsidRPr="003D065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отношению к ним.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065A">
        <w:rPr>
          <w:rFonts w:ascii="Times New Roman" w:hAnsi="Times New Roman" w:cs="Times New Roman"/>
          <w:b/>
          <w:sz w:val="28"/>
          <w:szCs w:val="28"/>
          <w:lang w:val="ru-RU"/>
        </w:rPr>
        <w:t>Работа с родителями: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D065A">
        <w:rPr>
          <w:rFonts w:ascii="Times New Roman" w:hAnsi="Times New Roman" w:cs="Times New Roman"/>
          <w:iCs/>
          <w:sz w:val="28"/>
          <w:szCs w:val="28"/>
          <w:lang w:val="ru-RU"/>
        </w:rPr>
        <w:t>Консультация</w:t>
      </w:r>
      <w:r w:rsidRPr="003D065A">
        <w:rPr>
          <w:rFonts w:ascii="Times New Roman" w:hAnsi="Times New Roman" w:cs="Times New Roman"/>
          <w:sz w:val="28"/>
          <w:szCs w:val="28"/>
          <w:lang w:val="ru-RU"/>
        </w:rPr>
        <w:t>: «Насекомые переносчики опасных заболеваний».</w:t>
      </w:r>
    </w:p>
    <w:p w:rsidR="00076205" w:rsidRP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iCs/>
          <w:sz w:val="28"/>
          <w:szCs w:val="28"/>
          <w:lang w:val="ru-RU"/>
        </w:rPr>
        <w:t>Работа над проектом:</w:t>
      </w:r>
    </w:p>
    <w:p w:rsidR="00076205" w:rsidRP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 этап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D065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подготовительный </w:t>
      </w:r>
    </w:p>
    <w:p w:rsidR="00076205" w:rsidRP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цели и задач </w:t>
      </w:r>
      <w:r w:rsidRPr="003D065A">
        <w:rPr>
          <w:rStyle w:val="a4"/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3D065A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Pr="003D065A">
        <w:rPr>
          <w:rFonts w:ascii="Times New Roman" w:hAnsi="Times New Roman" w:cs="Times New Roman"/>
          <w:sz w:val="28"/>
          <w:szCs w:val="28"/>
          <w:lang w:val="ru-RU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076205" w:rsidRP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 этап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D065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3D065A">
        <w:rPr>
          <w:rFonts w:ascii="Times New Roman" w:hAnsi="Times New Roman" w:cs="Times New Roman"/>
          <w:sz w:val="28"/>
          <w:szCs w:val="28"/>
          <w:lang w:val="ru-RU"/>
        </w:rPr>
        <w:t>основной этап:</w:t>
      </w:r>
    </w:p>
    <w:p w:rsidR="00076205" w:rsidRPr="003D065A" w:rsidRDefault="003D065A" w:rsidP="003D06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065A">
        <w:rPr>
          <w:rFonts w:ascii="Times New Roman" w:hAnsi="Times New Roman" w:cs="Times New Roman"/>
          <w:sz w:val="28"/>
          <w:szCs w:val="28"/>
          <w:lang w:val="ru-RU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p w:rsidR="00076205" w:rsidRPr="003D065A" w:rsidRDefault="00076205" w:rsidP="003D065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76205" w:rsidRDefault="003D065A" w:rsidP="003D065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Формы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работы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детьм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D065A" w:rsidRPr="003D065A" w:rsidRDefault="003D065A" w:rsidP="003D065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065A" w:rsidRPr="003D065A" w:rsidRDefault="003D065A" w:rsidP="003D065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6205" w:rsidRDefault="00076205" w:rsidP="003D065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13804" w:type="dxa"/>
        <w:tblInd w:w="-132" w:type="dxa"/>
        <w:tblLayout w:type="fixed"/>
        <w:tblLook w:val="04A0"/>
      </w:tblPr>
      <w:tblGrid>
        <w:gridCol w:w="1613"/>
        <w:gridCol w:w="8264"/>
        <w:gridCol w:w="3927"/>
      </w:tblGrid>
      <w:tr w:rsidR="00076205">
        <w:tc>
          <w:tcPr>
            <w:tcW w:w="1613" w:type="dxa"/>
          </w:tcPr>
          <w:p w:rsidR="00076205" w:rsidRDefault="003D06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8264" w:type="dxa"/>
          </w:tcPr>
          <w:p w:rsidR="00076205" w:rsidRP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совместной деятельности взрослого и детей</w:t>
            </w:r>
          </w:p>
        </w:tc>
        <w:tc>
          <w:tcPr>
            <w:tcW w:w="3927" w:type="dxa"/>
          </w:tcPr>
          <w:p w:rsidR="00076205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развивающей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proofErr w:type="spellEnd"/>
          </w:p>
        </w:tc>
      </w:tr>
      <w:tr w:rsidR="00076205">
        <w:tc>
          <w:tcPr>
            <w:tcW w:w="1613" w:type="dxa"/>
          </w:tcPr>
          <w:p w:rsid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76205" w:rsidRP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076205" w:rsidRPr="003D065A" w:rsidRDefault="003D065A">
            <w:pPr>
              <w:pStyle w:val="a6"/>
              <w:shd w:val="clear" w:color="auto" w:fill="FFFFFF"/>
              <w:spacing w:beforeAutospacing="0" w:afterAutospacing="0"/>
              <w:rPr>
                <w:lang w:val="ru-RU" w:eastAsia="ru-RU"/>
              </w:rPr>
            </w:pPr>
            <w:r w:rsidRPr="003D065A">
              <w:rPr>
                <w:lang w:val="ru-RU" w:eastAsia="ru-RU"/>
              </w:rPr>
              <w:t>ООД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с детьми «Что дети знают о насекомых?» 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Цель. Уточнение знаний детей о насекомых, их разнообразии, отличительных признаках, питании, </w:t>
            </w: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передвижении; развитие фразовой речи.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на тему «Польза и вред насекомых».                                            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Цель. Расширение кругозора детей о пользе и вреде насекомых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бабочках.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уточнить знания детей о внешнем виде бабочки, о</w:t>
            </w: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месте ее обитания.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«Опасные насекомые».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закрепить знания детей о поведении с насекомыми, напомнить об опасных насекомых.</w:t>
            </w:r>
          </w:p>
          <w:p w:rsidR="00076205" w:rsidRPr="003D065A" w:rsidRDefault="00076205">
            <w:pPr>
              <w:tabs>
                <w:tab w:val="left" w:pos="1034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3927" w:type="dxa"/>
          </w:tcPr>
          <w:p w:rsidR="00076205" w:rsidRPr="003D065A" w:rsidRDefault="003D065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Настольные и дидактические игры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Style w:val="c12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Набор предметных картинок Стихи, загадки, рассказы о </w:t>
            </w:r>
          </w:p>
          <w:p w:rsidR="00076205" w:rsidRDefault="003D065A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76205">
        <w:tc>
          <w:tcPr>
            <w:tcW w:w="1613" w:type="dxa"/>
          </w:tcPr>
          <w:p w:rsid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</w:p>
          <w:p w:rsidR="00076205" w:rsidRP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076205" w:rsidRPr="003D065A" w:rsidRDefault="003D065A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3D065A">
              <w:rPr>
                <w:color w:val="000000"/>
                <w:shd w:val="clear" w:color="auto" w:fill="FFFFFF"/>
                <w:lang w:val="ru-RU"/>
              </w:rPr>
              <w:t xml:space="preserve">Просмотр </w:t>
            </w:r>
            <w:r>
              <w:rPr>
                <w:color w:val="000000"/>
                <w:shd w:val="clear" w:color="auto" w:fill="FFFFFF"/>
                <w:lang w:val="ru-RU"/>
              </w:rPr>
              <w:t>картино</w:t>
            </w:r>
            <w:r w:rsidRPr="003D065A">
              <w:rPr>
                <w:color w:val="000000"/>
                <w:shd w:val="clear" w:color="auto" w:fill="FFFFFF"/>
                <w:lang w:val="ru-RU"/>
              </w:rPr>
              <w:t xml:space="preserve">к, фотографий о </w:t>
            </w:r>
            <w:proofErr w:type="spellStart"/>
            <w:r>
              <w:rPr>
                <w:color w:val="000000"/>
                <w:shd w:val="clear" w:color="auto" w:fill="FFFFFF"/>
                <w:lang w:val="ru-RU"/>
              </w:rPr>
              <w:t>насекомых</w:t>
            </w:r>
            <w:r w:rsidRPr="003D065A">
              <w:rPr>
                <w:color w:val="000000"/>
                <w:shd w:val="clear" w:color="auto" w:fill="FFFFFF"/>
                <w:lang w:val="ru-RU"/>
              </w:rPr>
              <w:t>цель</w:t>
            </w:r>
            <w:proofErr w:type="spellEnd"/>
            <w:r w:rsidRPr="003D065A">
              <w:rPr>
                <w:color w:val="000000"/>
                <w:shd w:val="clear" w:color="auto" w:fill="FFFFFF"/>
                <w:lang w:val="ru-RU"/>
              </w:rPr>
              <w:t xml:space="preserve">: продолжать </w:t>
            </w:r>
            <w:proofErr w:type="spellStart"/>
            <w:r w:rsidRPr="003D065A">
              <w:rPr>
                <w:color w:val="000000"/>
                <w:shd w:val="clear" w:color="auto" w:fill="FFFFFF"/>
                <w:lang w:val="ru-RU"/>
              </w:rPr>
              <w:t>фор-ть</w:t>
            </w:r>
            <w:proofErr w:type="spellEnd"/>
            <w:r w:rsidRPr="003D065A">
              <w:rPr>
                <w:color w:val="000000"/>
                <w:shd w:val="clear" w:color="auto" w:fill="FFFFFF"/>
                <w:lang w:val="ru-RU"/>
              </w:rPr>
              <w:t xml:space="preserve"> знания детей </w:t>
            </w:r>
            <w:r>
              <w:rPr>
                <w:color w:val="000000"/>
                <w:shd w:val="clear" w:color="auto" w:fill="FFFFFF"/>
                <w:lang w:val="ru-RU"/>
              </w:rPr>
              <w:t>о насекомых</w:t>
            </w:r>
            <w:r w:rsidRPr="003D065A">
              <w:rPr>
                <w:color w:val="000000"/>
                <w:shd w:val="clear" w:color="auto" w:fill="FFFFFF"/>
                <w:lang w:val="ru-RU"/>
              </w:rPr>
              <w:t xml:space="preserve">. 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Игровая ситуация «Меня укусило насекомое».                                  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Цель. Пополнение знаний детей о первой помощи. Совершенствование умения находить выход </w:t>
            </w: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из сложных ситуаций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Наблюдение за муравьем. </w:t>
            </w:r>
          </w:p>
          <w:p w:rsidR="00076205" w:rsidRPr="003D065A" w:rsidRDefault="003D06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Цель: расширять знания об особенностях внешнего вида муравья, вызывать интерес к окружающему миру.</w:t>
            </w:r>
          </w:p>
          <w:p w:rsidR="00076205" w:rsidRPr="003D065A" w:rsidRDefault="003D065A">
            <w:pPr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Д/игра «Четвертый лишний». Закреплять знания детей о насекомых, развивать внимание, быстроту мышления, сообразит</w:t>
            </w: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ельность, речь детей.</w:t>
            </w:r>
          </w:p>
          <w:p w:rsidR="00076205" w:rsidRPr="003D065A" w:rsidRDefault="003D065A">
            <w:pPr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Д/игра «В слова». Закрепить знания детей о пчеле и других насекомых; активизировать внимание, память, развивать логическое мышление.</w:t>
            </w:r>
          </w:p>
          <w:p w:rsidR="00076205" w:rsidRDefault="000762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27" w:type="dxa"/>
          </w:tcPr>
          <w:p w:rsidR="00076205" w:rsidRPr="003D065A" w:rsidRDefault="003D065A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Картинки и иллюстрации для </w:t>
            </w:r>
            <w:proofErr w:type="spellStart"/>
            <w:r w:rsidRPr="003D065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</w:t>
            </w:r>
            <w:proofErr w:type="spellEnd"/>
            <w:r w:rsidRPr="003D065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/и</w:t>
            </w:r>
          </w:p>
          <w:p w:rsidR="00076205" w:rsidRDefault="003D06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конструирования</w:t>
            </w:r>
            <w:proofErr w:type="spellEnd"/>
          </w:p>
        </w:tc>
      </w:tr>
      <w:tr w:rsidR="00076205">
        <w:tc>
          <w:tcPr>
            <w:tcW w:w="1613" w:type="dxa"/>
          </w:tcPr>
          <w:p w:rsid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76205" w:rsidRP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Чтение худ</w:t>
            </w:r>
            <w:proofErr w:type="gramStart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proofErr w:type="gramEnd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итературы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.И.Чуковский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Тараканище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», </w:t>
            </w: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В.В. Бианки. "Как </w:t>
            </w:r>
            <w:proofErr w:type="spellStart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муравьишка</w:t>
            </w:r>
            <w:proofErr w:type="spellEnd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домой спешил"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Цель. Знакомство с творчеством В. Бианки. Уточнение знаний детей о насекомых, их разнообразии, отличительных признаках </w:t>
            </w:r>
          </w:p>
          <w:p w:rsidR="00076205" w:rsidRPr="003D065A" w:rsidRDefault="003D065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Разучивание стихотворения «Трудолюбивая пчелка»</w:t>
            </w:r>
          </w:p>
          <w:p w:rsidR="00076205" w:rsidRPr="003D065A" w:rsidRDefault="003D065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Цель: Развитие пам</w:t>
            </w: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яти, речи.</w:t>
            </w:r>
          </w:p>
          <w:p w:rsidR="00076205" w:rsidRPr="003D065A" w:rsidRDefault="003D065A">
            <w:pPr>
              <w:pStyle w:val="a6"/>
              <w:shd w:val="clear" w:color="auto" w:fill="FFFFFF"/>
              <w:spacing w:beforeAutospacing="0" w:afterAutospacing="0"/>
              <w:jc w:val="both"/>
              <w:rPr>
                <w:lang w:val="ru-RU"/>
              </w:rPr>
            </w:pPr>
            <w:r w:rsidRPr="003D065A">
              <w:rPr>
                <w:lang w:val="ru-RU"/>
              </w:rPr>
              <w:lastRenderedPageBreak/>
              <w:t>Чтение басни И.А. Крылова «Стрекоза и Муравей».</w:t>
            </w:r>
          </w:p>
          <w:p w:rsidR="00076205" w:rsidRPr="003D065A" w:rsidRDefault="003D065A">
            <w:pPr>
              <w:pStyle w:val="a6"/>
              <w:shd w:val="clear" w:color="auto" w:fill="FFFFFF"/>
              <w:spacing w:beforeAutospacing="0" w:afterAutospacing="0"/>
              <w:jc w:val="both"/>
              <w:rPr>
                <w:lang w:val="ru-RU"/>
              </w:rPr>
            </w:pPr>
            <w:r w:rsidRPr="003D065A">
              <w:rPr>
                <w:lang w:val="ru-RU"/>
              </w:rPr>
              <w:t>Цель: знакомить с новым произведением, прививать любовь к чтению.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«Кто как передвигается?»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(Муравей ползает, а бабочка…Гусеница ползает, а кузнечик…Бабочка летает, а улитка…Кузнечик прыгает, а стре</w:t>
            </w: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коза …Оса летает, а червяк…).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Цель: закрепить знания детей о насекомых.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eastAsiaTheme="majorEastAsia" w:hAnsi="Times New Roman" w:cs="Times New Roman"/>
                <w:sz w:val="24"/>
                <w:szCs w:val="24"/>
                <w:lang w:val="ru-RU"/>
              </w:rPr>
              <w:t xml:space="preserve">Работа с пословицами </w:t>
            </w: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поговорками о насекомых.</w:t>
            </w:r>
          </w:p>
          <w:p w:rsidR="00076205" w:rsidRDefault="003D065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Загадывание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загадок</w:t>
            </w:r>
            <w:proofErr w:type="spellEnd"/>
          </w:p>
        </w:tc>
        <w:tc>
          <w:tcPr>
            <w:tcW w:w="3927" w:type="dxa"/>
          </w:tcPr>
          <w:p w:rsidR="00076205" w:rsidRDefault="003D06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Книги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proofErr w:type="spellEnd"/>
          </w:p>
        </w:tc>
      </w:tr>
      <w:tr w:rsidR="00076205">
        <w:tc>
          <w:tcPr>
            <w:tcW w:w="1613" w:type="dxa"/>
          </w:tcPr>
          <w:p w:rsid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76205" w:rsidRP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076205" w:rsidRDefault="003D065A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Аппликация </w:t>
            </w:r>
            <w:r w:rsidRPr="003D065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proofErr w:type="spellStart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Тараканище</w:t>
            </w:r>
            <w:proofErr w:type="spellEnd"/>
            <w:r w:rsidRPr="003D065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». </w:t>
            </w:r>
            <w:r w:rsidRPr="003D065A">
              <w:rPr>
                <w:rStyle w:val="c1"/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Цель</w:t>
            </w:r>
            <w:r w:rsidRPr="003D065A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: Закрепить знание о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</w:rPr>
              <w:t> </w:t>
            </w:r>
            <w:r>
              <w:rPr>
                <w:rStyle w:val="c3"/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насекомых</w:t>
            </w:r>
            <w:r w:rsidRPr="003D065A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 xml:space="preserve">. </w:t>
            </w:r>
            <w:r w:rsidRPr="003D065A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Закрепить умение работать ножницами, аккуратно пользоваться клеем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.</w:t>
            </w:r>
          </w:p>
          <w:p w:rsidR="00076205" w:rsidRPr="003D065A" w:rsidRDefault="003D065A">
            <w:pPr>
              <w:shd w:val="clear" w:color="auto" w:fill="FFFFFF"/>
              <w:rPr>
                <w:rFonts w:ascii="Times New Roman" w:eastAsia="sans-serif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Лепка «Насекомые». </w:t>
            </w:r>
            <w:r>
              <w:rPr>
                <w:rFonts w:ascii="Times New Roman" w:eastAsia="sans-serif" w:hAnsi="Times New Roman" w:cs="Times New Roman"/>
                <w:color w:val="181818"/>
                <w:sz w:val="24"/>
                <w:szCs w:val="24"/>
                <w:shd w:val="clear" w:color="auto" w:fill="FFFFFF"/>
                <w:lang/>
              </w:rPr>
              <w:t>Цель: вызвать интерес к миру насекомых, формировать у детей реалистическое представление о них средствами лепки.</w:t>
            </w:r>
          </w:p>
          <w:p w:rsidR="00076205" w:rsidRPr="003D065A" w:rsidRDefault="003D065A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исование </w:t>
            </w:r>
            <w:r w:rsidRPr="003D065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Мир насекомых</w:t>
            </w:r>
            <w:r w:rsidRPr="003D065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3D065A">
              <w:rPr>
                <w:rStyle w:val="c1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Цель</w:t>
            </w:r>
            <w:r w:rsidRPr="003D065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: продолжать развивать у </w:t>
            </w:r>
            <w:r w:rsidRPr="003D065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детей способности к изобразительной деятельности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3D065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(чувство цвета, формы, композиции)</w:t>
            </w:r>
            <w:r w:rsidRPr="003D065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; формировать умения, связанные с художественно – образным отражением предметов и явлений окружающей действительности в рисовании.</w:t>
            </w:r>
          </w:p>
          <w:p w:rsidR="00076205" w:rsidRPr="003D065A" w:rsidRDefault="003D06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Прослушивание П. Чайковский «Вальс цветов»</w:t>
            </w:r>
            <w:r w:rsidRPr="003D06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76205" w:rsidRDefault="003D06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Музыкотерапия (профилактика утомляемости, снятие раздражения, тревожности, успокаивающая музыка, релаксация и </w:t>
            </w:r>
            <w:proofErr w:type="spellStart"/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3D0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3D065A" w:rsidRDefault="003D065A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3927" w:type="dxa"/>
          </w:tcPr>
          <w:p w:rsidR="00076205" w:rsidRPr="003D065A" w:rsidRDefault="003D065A">
            <w:pPr>
              <w:pStyle w:val="a5"/>
              <w:rPr>
                <w:rFonts w:ascii="Times New Roman" w:hAnsi="Times New Roman" w:cs="Times New Roman"/>
                <w:iCs/>
                <w:lang w:val="ru-RU"/>
              </w:rPr>
            </w:pPr>
            <w:r w:rsidRPr="003D065A">
              <w:rPr>
                <w:rFonts w:ascii="Times New Roman" w:hAnsi="Times New Roman" w:cs="Times New Roman"/>
                <w:iCs/>
                <w:lang w:val="ru-RU"/>
              </w:rPr>
              <w:t xml:space="preserve">Материал для </w:t>
            </w:r>
            <w:proofErr w:type="spellStart"/>
            <w:r w:rsidRPr="003D065A">
              <w:rPr>
                <w:rFonts w:ascii="Times New Roman" w:hAnsi="Times New Roman" w:cs="Times New Roman"/>
                <w:iCs/>
                <w:lang w:val="ru-RU"/>
              </w:rPr>
              <w:t>изодеятельности</w:t>
            </w:r>
            <w:proofErr w:type="spellEnd"/>
            <w:r>
              <w:rPr>
                <w:rFonts w:ascii="Times New Roman" w:hAnsi="Times New Roman" w:cs="Times New Roman"/>
                <w:iCs/>
                <w:lang w:val="ru-RU"/>
              </w:rPr>
              <w:t>, аппликации, лепки</w:t>
            </w:r>
            <w:r w:rsidRPr="003D065A">
              <w:rPr>
                <w:rFonts w:ascii="Times New Roman" w:hAnsi="Times New Roman" w:cs="Times New Roman"/>
                <w:iCs/>
                <w:lang w:val="ru-RU"/>
              </w:rPr>
              <w:t xml:space="preserve"> детей;</w:t>
            </w:r>
          </w:p>
          <w:p w:rsidR="00076205" w:rsidRDefault="003D065A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Подбор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музыкальных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произведений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076205" w:rsidRPr="003D065A">
        <w:tc>
          <w:tcPr>
            <w:tcW w:w="1613" w:type="dxa"/>
          </w:tcPr>
          <w:p w:rsid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6205" w:rsidRPr="003D065A" w:rsidRDefault="003D06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</w:tcPr>
          <w:p w:rsidR="00076205" w:rsidRPr="003D065A" w:rsidRDefault="003D065A">
            <w:pPr>
              <w:pStyle w:val="a6"/>
              <w:shd w:val="clear" w:color="auto" w:fill="FFFFFF"/>
              <w:spacing w:beforeAutospacing="0" w:afterAutospacing="0"/>
              <w:rPr>
                <w:rFonts w:eastAsia="Tahoma"/>
                <w:shd w:val="clear" w:color="auto" w:fill="FFFFFF"/>
                <w:lang w:val="ru-RU"/>
              </w:rPr>
            </w:pPr>
            <w:r w:rsidRPr="003D065A">
              <w:rPr>
                <w:rFonts w:eastAsia="Tahoma"/>
                <w:shd w:val="clear" w:color="auto" w:fill="FFFFFF"/>
                <w:lang w:val="ru-RU"/>
              </w:rPr>
              <w:t xml:space="preserve">Гимнастика после сна. </w:t>
            </w:r>
          </w:p>
          <w:p w:rsidR="00076205" w:rsidRPr="003D065A" w:rsidRDefault="003D065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/и </w:t>
            </w: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«Пчелки»</w:t>
            </w:r>
          </w:p>
          <w:p w:rsidR="00076205" w:rsidRPr="003D065A" w:rsidRDefault="003D065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lang w:val="ru-RU"/>
              </w:rPr>
              <w:t>Цель: учить действовать по словесному сигналу; развивать быстроту, ловкость; упражнять в диалогической речи.</w:t>
            </w:r>
          </w:p>
          <w:p w:rsidR="00076205" w:rsidRPr="003D065A" w:rsidRDefault="003D065A">
            <w:pPr>
              <w:pStyle w:val="a6"/>
              <w:spacing w:beforeAutospacing="0" w:afterAutospacing="0"/>
              <w:jc w:val="both"/>
              <w:rPr>
                <w:lang w:val="ru-RU"/>
              </w:rPr>
            </w:pPr>
            <w:proofErr w:type="gramStart"/>
            <w:r w:rsidRPr="003D065A">
              <w:rPr>
                <w:lang w:val="ru-RU"/>
              </w:rPr>
              <w:t>П</w:t>
            </w:r>
            <w:proofErr w:type="gramEnd"/>
            <w:r w:rsidRPr="003D065A">
              <w:rPr>
                <w:lang w:val="ru-RU"/>
              </w:rPr>
              <w:t>/и «Жуки»</w:t>
            </w:r>
          </w:p>
          <w:p w:rsidR="00076205" w:rsidRPr="003D065A" w:rsidRDefault="003D065A">
            <w:pPr>
              <w:pStyle w:val="a6"/>
              <w:spacing w:beforeAutospacing="0" w:afterAutospacing="0"/>
              <w:jc w:val="both"/>
              <w:rPr>
                <w:lang w:val="ru-RU"/>
              </w:rPr>
            </w:pPr>
            <w:r w:rsidRPr="003D065A">
              <w:rPr>
                <w:lang w:val="ru-RU"/>
              </w:rPr>
              <w:t>Цель: развивать координацию движений; развивать ориентацию в пространстве; упражнять в ритмичной, выразительной речи.</w:t>
            </w:r>
          </w:p>
          <w:p w:rsidR="00076205" w:rsidRDefault="003D065A">
            <w:pPr>
              <w:shd w:val="clear" w:color="auto" w:fill="FFFFFF"/>
              <w:jc w:val="both"/>
              <w:rPr>
                <w:rFonts w:ascii="Times New Roman" w:eastAsia="PT Sans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3D065A">
              <w:rPr>
                <w:rFonts w:ascii="Times New Roman" w:hAnsi="Times New Roman"/>
                <w:sz w:val="24"/>
                <w:szCs w:val="24"/>
                <w:shd w:val="clear" w:color="auto" w:fill="F9FAFA"/>
                <w:lang w:val="ru-RU"/>
              </w:rPr>
              <w:t>Пальчиковые игра «Паучок», «</w:t>
            </w:r>
            <w:proofErr w:type="spellStart"/>
            <w:r w:rsidRPr="003D065A">
              <w:rPr>
                <w:rFonts w:ascii="Times New Roman" w:hAnsi="Times New Roman"/>
                <w:sz w:val="24"/>
                <w:szCs w:val="24"/>
                <w:shd w:val="clear" w:color="auto" w:fill="F9FAFA"/>
                <w:lang w:val="ru-RU"/>
              </w:rPr>
              <w:t>Муравьишки</w:t>
            </w:r>
            <w:proofErr w:type="spellEnd"/>
            <w:r w:rsidRPr="003D065A">
              <w:rPr>
                <w:rFonts w:ascii="Times New Roman" w:hAnsi="Times New Roman"/>
                <w:sz w:val="24"/>
                <w:szCs w:val="24"/>
                <w:shd w:val="clear" w:color="auto" w:fill="F9FAFA"/>
                <w:lang w:val="ru-RU"/>
              </w:rPr>
              <w:t xml:space="preserve">». Цель.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Развивать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мелкую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моторику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рук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.</w:t>
            </w:r>
            <w:r>
              <w:rPr>
                <w:rFonts w:ascii="Times New Roman" w:eastAsia="PT Sans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proofErr w:type="gramEnd"/>
          </w:p>
        </w:tc>
        <w:tc>
          <w:tcPr>
            <w:tcW w:w="3927" w:type="dxa"/>
          </w:tcPr>
          <w:p w:rsidR="00076205" w:rsidRDefault="003D065A">
            <w:pPr>
              <w:pStyle w:val="a5"/>
              <w:rPr>
                <w:rFonts w:ascii="Times New Roman" w:hAnsi="Times New Roman" w:cs="Times New Roman"/>
                <w:i/>
                <w:lang w:val="ru-RU"/>
              </w:rPr>
            </w:pPr>
            <w:r w:rsidRPr="003D065A">
              <w:rPr>
                <w:rFonts w:ascii="Times New Roman" w:hAnsi="Times New Roman" w:cs="Times New Roman"/>
                <w:iCs/>
                <w:lang w:val="ru-RU"/>
              </w:rPr>
              <w:t xml:space="preserve">Атрибуты для игр, </w:t>
            </w:r>
            <w:r>
              <w:rPr>
                <w:rFonts w:ascii="Times New Roman" w:hAnsi="Times New Roman" w:cs="Times New Roman"/>
                <w:iCs/>
                <w:lang w:val="ru-RU"/>
              </w:rPr>
              <w:t>артикуляционная, пальчиковая</w:t>
            </w:r>
            <w:r w:rsidRPr="003D065A">
              <w:rPr>
                <w:rFonts w:ascii="Times New Roman" w:hAnsi="Times New Roman" w:cs="Times New Roman"/>
                <w:iCs/>
                <w:lang w:val="ru-RU"/>
              </w:rPr>
              <w:t xml:space="preserve"> гимнастик</w:t>
            </w:r>
            <w:r>
              <w:rPr>
                <w:rFonts w:ascii="Times New Roman" w:hAnsi="Times New Roman" w:cs="Times New Roman"/>
                <w:iCs/>
                <w:lang w:val="ru-RU"/>
              </w:rPr>
              <w:t>а</w:t>
            </w:r>
          </w:p>
        </w:tc>
      </w:tr>
    </w:tbl>
    <w:p w:rsidR="003D065A" w:rsidRDefault="003D065A">
      <w:pPr>
        <w:jc w:val="right"/>
        <w:rPr>
          <w:sz w:val="28"/>
          <w:szCs w:val="28"/>
          <w:lang w:val="ru-RU"/>
        </w:rPr>
      </w:pPr>
    </w:p>
    <w:p w:rsidR="003D065A" w:rsidRDefault="003D065A">
      <w:pPr>
        <w:jc w:val="right"/>
        <w:rPr>
          <w:sz w:val="28"/>
          <w:szCs w:val="28"/>
          <w:lang w:val="ru-RU"/>
        </w:rPr>
      </w:pPr>
    </w:p>
    <w:p w:rsidR="003D065A" w:rsidRDefault="003D065A">
      <w:pPr>
        <w:jc w:val="right"/>
        <w:rPr>
          <w:sz w:val="28"/>
          <w:szCs w:val="28"/>
          <w:lang w:val="ru-RU"/>
        </w:rPr>
      </w:pPr>
    </w:p>
    <w:p w:rsidR="00076205" w:rsidRPr="003D065A" w:rsidRDefault="003D065A">
      <w:pPr>
        <w:jc w:val="right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lastRenderedPageBreak/>
        <w:t>Приложение 1</w:t>
      </w:r>
    </w:p>
    <w:p w:rsidR="00076205" w:rsidRPr="003D065A" w:rsidRDefault="00076205">
      <w:pPr>
        <w:rPr>
          <w:iCs/>
          <w:sz w:val="28"/>
          <w:szCs w:val="28"/>
          <w:lang w:val="ru-RU"/>
        </w:rPr>
      </w:pPr>
    </w:p>
    <w:p w:rsidR="00076205" w:rsidRDefault="003D065A">
      <w:pPr>
        <w:rPr>
          <w:iCs/>
          <w:sz w:val="28"/>
          <w:szCs w:val="28"/>
          <w:lang w:val="ru-RU"/>
        </w:rPr>
      </w:pPr>
      <w:proofErr w:type="spellStart"/>
      <w:r w:rsidRPr="003D065A">
        <w:rPr>
          <w:iCs/>
          <w:sz w:val="28"/>
          <w:szCs w:val="28"/>
          <w:lang w:val="ru-RU"/>
        </w:rPr>
        <w:t>Фотоотчет</w:t>
      </w:r>
      <w:proofErr w:type="spellEnd"/>
      <w:r w:rsidRPr="003D065A">
        <w:rPr>
          <w:iCs/>
          <w:sz w:val="28"/>
          <w:szCs w:val="28"/>
          <w:lang w:val="ru-RU"/>
        </w:rPr>
        <w:t xml:space="preserve">  образовательной деятельности</w:t>
      </w:r>
      <w:r>
        <w:rPr>
          <w:iCs/>
          <w:sz w:val="28"/>
          <w:szCs w:val="28"/>
          <w:lang w:val="ru-RU"/>
        </w:rPr>
        <w:t>.</w:t>
      </w:r>
    </w:p>
    <w:p w:rsidR="00076205" w:rsidRPr="003D065A" w:rsidRDefault="00076205">
      <w:pPr>
        <w:rPr>
          <w:lang w:val="ru-RU"/>
        </w:rPr>
      </w:pPr>
    </w:p>
    <w:p w:rsidR="00076205" w:rsidRDefault="003D06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Беседа</w:t>
      </w:r>
      <w:proofErr w:type="gramEnd"/>
      <w:r>
        <w:rPr>
          <w:sz w:val="28"/>
          <w:szCs w:val="28"/>
          <w:lang w:val="ru-RU"/>
        </w:rPr>
        <w:t>: какие бывают насекомые? Чтение рассказа К. Чуковского «</w:t>
      </w:r>
      <w:proofErr w:type="spellStart"/>
      <w:r>
        <w:rPr>
          <w:sz w:val="28"/>
          <w:szCs w:val="28"/>
          <w:lang w:val="ru-RU"/>
        </w:rPr>
        <w:t>Тараканище</w:t>
      </w:r>
      <w:proofErr w:type="spellEnd"/>
      <w:r>
        <w:rPr>
          <w:sz w:val="28"/>
          <w:szCs w:val="28"/>
          <w:lang w:val="ru-RU"/>
        </w:rPr>
        <w:t>».</w:t>
      </w:r>
    </w:p>
    <w:p w:rsidR="00076205" w:rsidRDefault="003D065A">
      <w:pPr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4203865" cy="3153502"/>
            <wp:effectExtent l="19050" t="0" r="6185" b="0"/>
            <wp:docPr id="18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5748" cy="31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114300" distR="114300">
            <wp:extent cx="4049485" cy="3037114"/>
            <wp:effectExtent l="19050" t="0" r="8165" b="0"/>
            <wp:docPr id="19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6999" cy="30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5" w:rsidRDefault="00076205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b/>
          <w:bCs/>
          <w:color w:val="333333"/>
          <w:lang w:val="ru-RU"/>
        </w:rPr>
      </w:pPr>
    </w:p>
    <w:p w:rsidR="00076205" w:rsidRDefault="003D065A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3265714" cy="3265714"/>
            <wp:effectExtent l="19050" t="0" r="0" b="0"/>
            <wp:docPr id="16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9957" cy="32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114300" distR="114300">
            <wp:extent cx="4227616" cy="3122108"/>
            <wp:effectExtent l="19050" t="0" r="1484" b="0"/>
            <wp:docPr id="17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2501" cy="31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5" w:rsidRDefault="003D065A">
      <w:pPr>
        <w:pStyle w:val="a6"/>
        <w:spacing w:beforeAutospacing="0" w:after="240" w:afterAutospacing="0"/>
        <w:ind w:firstLineChars="100" w:firstLine="28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Рисование «</w:t>
      </w:r>
      <w:r>
        <w:rPr>
          <w:rFonts w:eastAsia="sans-serif"/>
          <w:color w:val="333333"/>
          <w:sz w:val="28"/>
          <w:szCs w:val="28"/>
          <w:lang w:val="ru-RU"/>
        </w:rPr>
        <w:t>Мир насекомых</w:t>
      </w:r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076205" w:rsidRPr="003D065A" w:rsidRDefault="00076205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</w:p>
    <w:p w:rsidR="00076205" w:rsidRPr="003D065A" w:rsidRDefault="00076205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</w:p>
    <w:p w:rsidR="00076205" w:rsidRDefault="003D065A">
      <w:pPr>
        <w:pStyle w:val="a6"/>
        <w:spacing w:beforeAutospacing="0" w:after="240" w:afterAutospacing="0"/>
        <w:rPr>
          <w:rFonts w:ascii="sans-serif" w:eastAsia="sans-serif" w:hAnsi="sans-serif" w:cs="sans-serif"/>
          <w:color w:val="333333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3966358" cy="3966358"/>
            <wp:effectExtent l="19050" t="0" r="0" b="0"/>
            <wp:docPr id="20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138" cy="39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114300" distR="114300">
            <wp:extent cx="3562597" cy="3562597"/>
            <wp:effectExtent l="19050" t="0" r="0" b="0"/>
            <wp:docPr id="21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405" cy="35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5" w:rsidRDefault="003D065A">
      <w:pPr>
        <w:pStyle w:val="a6"/>
        <w:spacing w:beforeAutospacing="0" w:after="240" w:afterAutospacing="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Аппликация «</w:t>
      </w:r>
      <w:proofErr w:type="spellStart"/>
      <w:r>
        <w:rPr>
          <w:rFonts w:eastAsia="sans-serif"/>
          <w:color w:val="333333"/>
          <w:sz w:val="28"/>
          <w:szCs w:val="28"/>
          <w:lang w:val="ru-RU"/>
        </w:rPr>
        <w:t>Тараканище</w:t>
      </w:r>
      <w:proofErr w:type="spellEnd"/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076205" w:rsidRDefault="00076205">
      <w:pPr>
        <w:pStyle w:val="a6"/>
        <w:spacing w:beforeAutospacing="0" w:after="240" w:afterAutospacing="0"/>
        <w:jc w:val="both"/>
        <w:rPr>
          <w:rFonts w:ascii="sans-serif" w:eastAsia="sans-serif" w:hAnsi="sans-serif" w:cs="sans-serif"/>
          <w:color w:val="333333"/>
          <w:lang w:val="ru-RU"/>
        </w:rPr>
      </w:pPr>
    </w:p>
    <w:p w:rsidR="00076205" w:rsidRDefault="003D065A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3586348" cy="3586348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7609" cy="35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114300" distR="114300">
            <wp:extent cx="3360716" cy="3360716"/>
            <wp:effectExtent l="1905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68" cy="33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5" w:rsidRDefault="003D065A">
      <w:pPr>
        <w:pStyle w:val="a6"/>
        <w:spacing w:beforeAutospacing="0" w:after="240" w:afterAutospacing="0"/>
        <w:ind w:firstLineChars="100" w:firstLine="28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Лепка «</w:t>
      </w:r>
      <w:r>
        <w:rPr>
          <w:rFonts w:eastAsia="sans-serif"/>
          <w:color w:val="333333"/>
          <w:sz w:val="28"/>
          <w:szCs w:val="28"/>
          <w:lang w:val="ru-RU"/>
        </w:rPr>
        <w:t>Насекомые</w:t>
      </w:r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076205" w:rsidRPr="003D065A" w:rsidRDefault="00076205">
      <w:pPr>
        <w:pStyle w:val="a6"/>
        <w:spacing w:beforeAutospacing="0" w:after="240" w:afterAutospacing="0"/>
        <w:jc w:val="both"/>
        <w:rPr>
          <w:sz w:val="28"/>
          <w:szCs w:val="28"/>
          <w:lang w:val="ru-RU"/>
        </w:rPr>
      </w:pPr>
    </w:p>
    <w:p w:rsidR="003D065A" w:rsidRDefault="003D065A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  <w:bookmarkStart w:id="0" w:name="_GoBack"/>
      <w:bookmarkEnd w:id="0"/>
    </w:p>
    <w:p w:rsidR="003D065A" w:rsidRDefault="003D065A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3D065A" w:rsidRDefault="003D065A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3D065A" w:rsidRDefault="003D065A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076205" w:rsidRPr="003D065A" w:rsidRDefault="003D065A" w:rsidP="003D065A">
      <w:pPr>
        <w:pStyle w:val="a6"/>
        <w:spacing w:beforeAutospacing="0" w:after="240" w:afterAutospacing="0" w:line="360" w:lineRule="auto"/>
        <w:jc w:val="right"/>
        <w:rPr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lastRenderedPageBreak/>
        <w:t>Приложение 2</w:t>
      </w:r>
    </w:p>
    <w:p w:rsidR="00076205" w:rsidRPr="003D065A" w:rsidRDefault="00076205" w:rsidP="003D065A">
      <w:pPr>
        <w:pStyle w:val="a6"/>
        <w:shd w:val="clear" w:color="auto" w:fill="FFFFFF"/>
        <w:spacing w:beforeAutospacing="0" w:afterAutospacing="0" w:line="360" w:lineRule="auto"/>
        <w:jc w:val="center"/>
        <w:rPr>
          <w:i/>
          <w:sz w:val="28"/>
          <w:szCs w:val="28"/>
          <w:lang w:val="ru-RU"/>
        </w:rPr>
      </w:pPr>
    </w:p>
    <w:p w:rsidR="00076205" w:rsidRPr="003D065A" w:rsidRDefault="003D065A" w:rsidP="003D065A">
      <w:pPr>
        <w:pStyle w:val="a6"/>
        <w:shd w:val="clear" w:color="auto" w:fill="FFFFFF"/>
        <w:spacing w:beforeAutospacing="0" w:afterAutospacing="0" w:line="360" w:lineRule="auto"/>
        <w:rPr>
          <w:iCs/>
          <w:sz w:val="28"/>
          <w:szCs w:val="28"/>
          <w:lang w:val="ru-RU"/>
        </w:rPr>
      </w:pPr>
      <w:r w:rsidRPr="003D065A">
        <w:rPr>
          <w:iCs/>
          <w:sz w:val="28"/>
          <w:szCs w:val="28"/>
          <w:lang w:val="ru-RU"/>
        </w:rPr>
        <w:t>ООД Лепка «Насекомые»</w:t>
      </w:r>
    </w:p>
    <w:p w:rsidR="00076205" w:rsidRPr="003D065A" w:rsidRDefault="003D065A" w:rsidP="003D065A">
      <w:pPr>
        <w:pStyle w:val="a6"/>
        <w:spacing w:beforeAutospacing="0" w:after="240" w:afterAutospacing="0" w:line="360" w:lineRule="auto"/>
        <w:rPr>
          <w:rFonts w:eastAsia="sans-serif"/>
          <w:color w:val="333333"/>
          <w:sz w:val="28"/>
          <w:szCs w:val="28"/>
          <w:lang w:val="ru-RU"/>
        </w:rPr>
      </w:pPr>
      <w:r w:rsidRPr="003D065A">
        <w:rPr>
          <w:rFonts w:eastAsia="sans-serif"/>
          <w:color w:val="333333"/>
          <w:sz w:val="28"/>
          <w:szCs w:val="28"/>
          <w:lang w:val="ru-RU"/>
        </w:rPr>
        <w:t>Ход занятия: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Конспект занятия по лепке из пластилина 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«Насекомые» с детьми подготовительной группы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Цель: вызвать интерес к миру насекомых, формировать у детей реалистическое представление о них средствами лепки.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Задачи: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Образовательные: формировать умение лепить насекомых, передавая их характерные особенности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, закрепить приемы скатывание, раскатывание и сплющивание.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Развивающие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: развивать координацию движений рук, мелкую моторику. 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Воспитательная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: воспитывать бережное отношение к природе. 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Словарная работа: </w:t>
      </w:r>
      <w:r w:rsidRPr="003D065A">
        <w:rPr>
          <w:rFonts w:ascii="Times New Roman" w:eastAsia="sans-serif" w:hAnsi="Times New Roman" w:cs="Times New Roman"/>
          <w:i/>
          <w:iCs/>
          <w:color w:val="181818"/>
          <w:sz w:val="28"/>
          <w:szCs w:val="28"/>
          <w:shd w:val="clear" w:color="auto" w:fill="FFFFFF"/>
          <w:lang/>
        </w:rPr>
        <w:t>Обогащение: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 насекомые, бабочки, гусеницы, жуки, кузне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чики, ромашки, колокольчики, одуванчики.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i/>
          <w:iCs/>
          <w:color w:val="181818"/>
          <w:sz w:val="28"/>
          <w:szCs w:val="28"/>
          <w:shd w:val="clear" w:color="auto" w:fill="FFFFFF"/>
          <w:lang/>
        </w:rPr>
        <w:t>Активизация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: колорадский жук, жук-олень, майский жук, божья коровка. Предварительная работа: рассматривание иллюстраций различных насекомых, наблюдение за насекомыми на прогулке.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Организация развивающей предметно-пр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остранственной среды:  набор пластилина; доска для лепки; стеки, салфетка для рук; иллюстрации различных насекомых на растениях.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Методические приёмы: загадки, рассказ о насекомых, демонстрация иллюстративного материала, показ образца, поэтапный показ приём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ов лепки, физкультминутка, анализ детских работ.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lastRenderedPageBreak/>
        <w:t>1. Организационный момент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Ребята, послушайте стихотворение: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Столько света! Столько солнца!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Столько зелени кругом!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Наступает снова лето,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И тепло пришло к нам в дом.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А вокруг так много света,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Пахнет елью и сосной.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Вот бы было так, что лето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Было целый год со мной!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через несколько дней наступит лето.  Солнце светит ярко, на улице жарко, на лугах цветы распускаются. Кто из вас может назвать какие-нибудь полевые цветы?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Ромашки, к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олокольчики, одуванчики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А почему они называются «полевые»?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Они растут в поле, на лугу.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Правильно.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Сегодня мы с вами поговорим о насекомых, которые живут рядом с цветами в поле и на лугу?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- Каких насекомых вы зна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ете?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Бабочки, гусеницы, жуки, кузнечики.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lastRenderedPageBreak/>
        <w:t>Воспитатель: Послушайте загадки: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Не жужжу, когда лежу,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Не жужжу, когда хожу.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Если в воздухе кружусь,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Тут уж вдоволь </w:t>
      </w:r>
      <w:proofErr w:type="spell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нажужжусь</w:t>
      </w:r>
      <w:proofErr w:type="spell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.  (Жук)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     Во фраке зеленом маэстро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Взлетает над лугом </w:t>
      </w: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 цвету.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Он – гордость 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местного оркестра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И лучший прыгун в высоту. (Кузнечик)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***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Над цветком порхает, пляшет,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Веером узорным машет. (Бабочка)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Правильно, поговорим мы с вами о жуках.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Жуки – одна из наибольших групп насекомых и живых существ на земле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- Каких жуков вы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 знаете?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колорадский жук, жук-олень, июльский жук, майский жук, божья коровка.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Майские жуки – крупные насекомые с большими широкими усиками.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- Как вы думаете, чем питается майский жук?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Листьями деревьев.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lastRenderedPageBreak/>
        <w:t>Воспитатель: Как вы уже, на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верное, догадались, сегодня мы с вами изобразим майского жука.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Сегодня мы с вами слепим майского жука при помощи пластилина.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- Давайте рассмотрим иллюстрации, на которых изображены жуки.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- Скажите, из каких частей состоит туловище?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Грудк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а и брюшко.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Что еще есть у жука?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Голова, крылья, усики и три пары лапок.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А что есть у жука на крылышках?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Дети: Узоры.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 Ребята, прежде чем приступить к работе, мы проведем физкультминутку.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Физкультминутка «Цветы»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На лугу растут цветы небывалой красоты (потягивание – руки в стороны)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К солнцу тянутся цветы, с ними потянись и ты (потягивание - руки вверх)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Ветер дует иногда, только это не беда (махи руками, изображая ветер)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Наклоняются цветочки, опускаются листочки (на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клоны влево – вправо)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А потом опять встают и по-прежнему цветут (повороты корпуса влев</w:t>
      </w: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о-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 вправо).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Поэтапный показ выполнения работы: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1. Тело. - Ребята, давайте возьмем коричневый цвет пластилина для майского жука. Из пластилина, который вы взяли для жука н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адо скатать шар, и еще один, теперь возьмем черный цвет и скатаем шар поменьше. Поставим шары друг на 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lastRenderedPageBreak/>
        <w:t xml:space="preserve">друга, чтобы коричневый шар был сверху, а черный снизу и сплющим их, нажав </w:t>
      </w: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на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 верхний ладошкой. Надо только следить, чтобы </w:t>
      </w: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верхний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 (а точнее лепешка) не с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ъехал в сторону.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2. Голова – Чтобы получилась голова еще раз скатаем шар черного цвета и прикрепим на левую сторону </w:t>
      </w: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по середине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3. Крылья - Теперь надрежем майскому жуку крылья. Стеком аккуратно надрезаем только верхнюю, коричневую лепешку, а черную не 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трогаем.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4. Лапки - Теперь скатаем 6 небольших черных шариков. Раскатаем шарики в колбаски и прикрепим под брюшко, лапки чуть-чуть загнем.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5. Глазки и усики - Прорежем ротик, зубочисткой проткнем ноздри, для глазок скатаем 2 маленьких шарика из белого 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пластилина и 2 черных (еще меньше по размеру)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Дополнение в общую композицию: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Листья - Для листьев шарики из зеленого пластилина скатаем в виде морковки, затем мы его </w:t>
      </w:r>
      <w:proofErr w:type="gramStart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сплющим</w:t>
      </w:r>
      <w:proofErr w:type="gramEnd"/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 xml:space="preserve"> прижав ладошкой у широкого края листа пальцами оттянем немного с 2-х сторон – полу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чился листочек похожий на сердечко, а еще на лист березы. Теперь стекой нарисуем прожилки и посадим майского жука. Майский жук готов!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Анализ детских работ: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 </w:t>
      </w:r>
    </w:p>
    <w:p w:rsidR="00076205" w:rsidRPr="003D065A" w:rsidRDefault="003D065A" w:rsidP="003D065A">
      <w:pPr>
        <w:shd w:val="clear" w:color="auto" w:fill="FFFFFF"/>
        <w:spacing w:line="360" w:lineRule="auto"/>
        <w:rPr>
          <w:rFonts w:ascii="Times New Roman" w:eastAsia="sans-serif" w:hAnsi="Times New Roman" w:cs="Times New Roman"/>
          <w:color w:val="181818"/>
          <w:sz w:val="28"/>
          <w:szCs w:val="28"/>
          <w:lang w:val="ru-RU"/>
        </w:rPr>
      </w:pP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Воспитатель: Ребята, сегодня вы все постарались. И никогда не забывайте, что нельзя обижать насеко</w:t>
      </w:r>
      <w:r w:rsidRPr="003D065A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/>
        </w:rPr>
        <w:t>мых. Природу надо беречь.</w:t>
      </w:r>
    </w:p>
    <w:p w:rsidR="00076205" w:rsidRPr="003D065A" w:rsidRDefault="00076205" w:rsidP="003D065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76205" w:rsidRDefault="0007620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76205" w:rsidRDefault="00076205" w:rsidP="003D065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6205" w:rsidRDefault="003D065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</w:t>
      </w: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sz w:val="28"/>
          <w:szCs w:val="28"/>
          <w:lang w:val="ru-RU"/>
        </w:rPr>
        <w:br/>
      </w:r>
      <w:r w:rsidRPr="003D065A">
        <w:rPr>
          <w:rFonts w:eastAsia="Arial"/>
          <w:color w:val="212529"/>
          <w:sz w:val="28"/>
          <w:szCs w:val="28"/>
          <w:lang w:val="ru-RU"/>
        </w:rPr>
        <w:t>В полосатом платьице</w:t>
      </w:r>
      <w:proofErr w:type="gramStart"/>
      <w:r w:rsidRPr="003D065A">
        <w:rPr>
          <w:rFonts w:eastAsia="Arial"/>
          <w:color w:val="212529"/>
          <w:sz w:val="28"/>
          <w:szCs w:val="28"/>
          <w:lang w:val="ru-RU"/>
        </w:rPr>
        <w:br/>
        <w:t>Н</w:t>
      </w:r>
      <w:proofErr w:type="gramEnd"/>
      <w:r w:rsidRPr="003D065A">
        <w:rPr>
          <w:rFonts w:eastAsia="Arial"/>
          <w:color w:val="212529"/>
          <w:sz w:val="28"/>
          <w:szCs w:val="28"/>
          <w:lang w:val="ru-RU"/>
        </w:rPr>
        <w:t>а лугу летает.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Мохнатыми лапками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Пыльцу собирает (пчела).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Улей – дом,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А рой – семья.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Как зовут меня, друзья? (пчела)</w:t>
      </w: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br/>
        <w:t>Как только садится она на цветок,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 xml:space="preserve">Нектар собирает её хоботок </w:t>
      </w:r>
      <w:r w:rsidRPr="003D065A">
        <w:rPr>
          <w:rFonts w:eastAsia="Arial"/>
          <w:color w:val="212529"/>
          <w:sz w:val="28"/>
          <w:szCs w:val="28"/>
          <w:lang w:val="ru-RU"/>
        </w:rPr>
        <w:t>(бабочка).</w:t>
      </w:r>
    </w:p>
    <w:p w:rsidR="00076205" w:rsidRDefault="00076205" w:rsidP="003D065A">
      <w:pPr>
        <w:jc w:val="center"/>
        <w:rPr>
          <w:rFonts w:ascii="Times New Roman" w:eastAsia="Arial" w:hAnsi="Times New Roman" w:cs="Times New Roman"/>
          <w:color w:val="212529"/>
          <w:sz w:val="28"/>
          <w:szCs w:val="28"/>
        </w:rPr>
      </w:pP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t>Зелёная пружинка</w:t>
      </w:r>
      <w:proofErr w:type="gramStart"/>
      <w:r w:rsidRPr="003D065A">
        <w:rPr>
          <w:rFonts w:eastAsia="Arial"/>
          <w:color w:val="212529"/>
          <w:sz w:val="28"/>
          <w:szCs w:val="28"/>
          <w:lang w:val="ru-RU"/>
        </w:rPr>
        <w:br/>
        <w:t>Ж</w:t>
      </w:r>
      <w:proofErr w:type="gramEnd"/>
      <w:r w:rsidRPr="003D065A">
        <w:rPr>
          <w:rFonts w:eastAsia="Arial"/>
          <w:color w:val="212529"/>
          <w:sz w:val="28"/>
          <w:szCs w:val="28"/>
          <w:lang w:val="ru-RU"/>
        </w:rPr>
        <w:t>ивет в траве густой.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С травинки на травинку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 xml:space="preserve">Он скачет </w:t>
      </w:r>
      <w:proofErr w:type="gramStart"/>
      <w:r w:rsidRPr="003D065A">
        <w:rPr>
          <w:rFonts w:eastAsia="Arial"/>
          <w:color w:val="212529"/>
          <w:sz w:val="28"/>
          <w:szCs w:val="28"/>
          <w:lang w:val="ru-RU"/>
        </w:rPr>
        <w:t xml:space="preserve">день- </w:t>
      </w:r>
      <w:proofErr w:type="spellStart"/>
      <w:r w:rsidRPr="003D065A">
        <w:rPr>
          <w:rFonts w:eastAsia="Arial"/>
          <w:color w:val="212529"/>
          <w:sz w:val="28"/>
          <w:szCs w:val="28"/>
          <w:lang w:val="ru-RU"/>
        </w:rPr>
        <w:t>деньской</w:t>
      </w:r>
      <w:proofErr w:type="spellEnd"/>
      <w:proofErr w:type="gramEnd"/>
      <w:r w:rsidRPr="003D065A">
        <w:rPr>
          <w:rFonts w:eastAsia="Arial"/>
          <w:color w:val="212529"/>
          <w:sz w:val="28"/>
          <w:szCs w:val="28"/>
          <w:lang w:val="ru-RU"/>
        </w:rPr>
        <w:t xml:space="preserve"> (кузнечик)</w:t>
      </w:r>
    </w:p>
    <w:p w:rsidR="00076205" w:rsidRDefault="00076205" w:rsidP="003D065A">
      <w:pPr>
        <w:jc w:val="center"/>
        <w:rPr>
          <w:rFonts w:ascii="Times New Roman" w:eastAsia="Arial" w:hAnsi="Times New Roman" w:cs="Times New Roman"/>
          <w:color w:val="212529"/>
          <w:sz w:val="28"/>
          <w:szCs w:val="28"/>
        </w:rPr>
      </w:pP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t>Маленькая модница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Села на ладошки.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Красненькое платьице</w:t>
      </w:r>
      <w:proofErr w:type="gramStart"/>
      <w:r w:rsidRPr="003D065A">
        <w:rPr>
          <w:rFonts w:eastAsia="Arial"/>
          <w:color w:val="212529"/>
          <w:sz w:val="28"/>
          <w:szCs w:val="28"/>
          <w:lang w:val="ru-RU"/>
        </w:rPr>
        <w:br/>
        <w:t>С</w:t>
      </w:r>
      <w:proofErr w:type="gramEnd"/>
      <w:r w:rsidRPr="003D065A">
        <w:rPr>
          <w:rFonts w:eastAsia="Arial"/>
          <w:color w:val="212529"/>
          <w:sz w:val="28"/>
          <w:szCs w:val="28"/>
          <w:lang w:val="ru-RU"/>
        </w:rPr>
        <w:t xml:space="preserve"> черными горошками (божья коровка)</w:t>
      </w:r>
      <w:r w:rsidRPr="003D065A">
        <w:rPr>
          <w:rFonts w:eastAsia="Arial"/>
          <w:color w:val="212529"/>
          <w:sz w:val="28"/>
          <w:szCs w:val="28"/>
          <w:lang w:val="ru-RU"/>
        </w:rPr>
        <w:br/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«Эй, художник помоги,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Ты меня принаряди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Сделай к</w:t>
      </w:r>
      <w:r w:rsidRPr="003D065A">
        <w:rPr>
          <w:rFonts w:eastAsia="Arial"/>
          <w:color w:val="212529"/>
          <w:sz w:val="28"/>
          <w:szCs w:val="28"/>
          <w:lang w:val="ru-RU"/>
        </w:rPr>
        <w:t>расный сюртучок»-</w:t>
      </w:r>
      <w:r w:rsidRPr="003D065A">
        <w:rPr>
          <w:rFonts w:eastAsia="Arial"/>
          <w:color w:val="212529"/>
          <w:sz w:val="28"/>
          <w:szCs w:val="28"/>
          <w:lang w:val="ru-RU"/>
        </w:rPr>
        <w:br/>
      </w:r>
      <w:r w:rsidRPr="003D065A">
        <w:rPr>
          <w:rFonts w:eastAsia="Arial"/>
          <w:color w:val="212529"/>
          <w:sz w:val="28"/>
          <w:szCs w:val="28"/>
          <w:lang w:val="ru-RU"/>
        </w:rPr>
        <w:lastRenderedPageBreak/>
        <w:t>Мне сказал один жучок: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«А потом добавь ещё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Пару точек на бочок» (божья коровка)</w:t>
      </w:r>
    </w:p>
    <w:p w:rsidR="00076205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br/>
        <w:t>Полосатая она,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Только это не пчела.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Мед не собирает.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 xml:space="preserve">Внимание! Кусает! </w:t>
      </w:r>
      <w:r>
        <w:rPr>
          <w:rFonts w:eastAsia="Arial"/>
          <w:color w:val="212529"/>
          <w:sz w:val="28"/>
          <w:szCs w:val="28"/>
        </w:rPr>
        <w:t>(</w:t>
      </w:r>
      <w:proofErr w:type="spellStart"/>
      <w:r>
        <w:rPr>
          <w:rFonts w:eastAsia="Arial"/>
          <w:color w:val="212529"/>
          <w:sz w:val="28"/>
          <w:szCs w:val="28"/>
        </w:rPr>
        <w:t>оса</w:t>
      </w:r>
      <w:proofErr w:type="spellEnd"/>
      <w:r>
        <w:rPr>
          <w:rFonts w:eastAsia="Arial"/>
          <w:color w:val="212529"/>
          <w:sz w:val="28"/>
          <w:szCs w:val="28"/>
        </w:rPr>
        <w:t>)</w:t>
      </w:r>
    </w:p>
    <w:p w:rsidR="00076205" w:rsidRDefault="00076205" w:rsidP="003D065A">
      <w:pPr>
        <w:jc w:val="center"/>
        <w:rPr>
          <w:rFonts w:ascii="Times New Roman" w:eastAsia="Arial" w:hAnsi="Times New Roman" w:cs="Times New Roman"/>
          <w:color w:val="212529"/>
          <w:sz w:val="28"/>
          <w:szCs w:val="28"/>
        </w:rPr>
      </w:pP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t>Некрасивая я,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Крыльев нет у меня.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Но я в нити завернусь,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В бабочку я превра</w:t>
      </w:r>
      <w:r w:rsidRPr="003D065A">
        <w:rPr>
          <w:rFonts w:eastAsia="Arial"/>
          <w:color w:val="212529"/>
          <w:sz w:val="28"/>
          <w:szCs w:val="28"/>
          <w:lang w:val="ru-RU"/>
        </w:rPr>
        <w:t>щусь (гусеница)</w:t>
      </w:r>
    </w:p>
    <w:p w:rsidR="00076205" w:rsidRDefault="00076205" w:rsidP="003D065A">
      <w:pPr>
        <w:jc w:val="center"/>
        <w:rPr>
          <w:rFonts w:ascii="Times New Roman" w:eastAsia="Arial" w:hAnsi="Times New Roman" w:cs="Times New Roman"/>
          <w:color w:val="212529"/>
          <w:sz w:val="28"/>
          <w:szCs w:val="28"/>
        </w:rPr>
      </w:pP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t>Надо мною он кружит</w:t>
      </w:r>
      <w:proofErr w:type="gramStart"/>
      <w:r w:rsidRPr="003D065A">
        <w:rPr>
          <w:rFonts w:eastAsia="Arial"/>
          <w:color w:val="212529"/>
          <w:sz w:val="28"/>
          <w:szCs w:val="28"/>
          <w:lang w:val="ru-RU"/>
        </w:rPr>
        <w:br/>
        <w:t>И</w:t>
      </w:r>
      <w:proofErr w:type="gramEnd"/>
      <w:r w:rsidRPr="003D065A">
        <w:rPr>
          <w:rFonts w:eastAsia="Arial"/>
          <w:color w:val="212529"/>
          <w:sz w:val="28"/>
          <w:szCs w:val="28"/>
          <w:lang w:val="ru-RU"/>
        </w:rPr>
        <w:t xml:space="preserve"> пищит, пищит, пищит (комар)</w:t>
      </w:r>
    </w:p>
    <w:p w:rsidR="00076205" w:rsidRPr="003D065A" w:rsidRDefault="00076205" w:rsidP="003D065A">
      <w:pPr>
        <w:jc w:val="center"/>
        <w:rPr>
          <w:rFonts w:ascii="Times New Roman" w:eastAsia="Arial" w:hAnsi="Times New Roman" w:cs="Times New Roman"/>
          <w:color w:val="212529"/>
          <w:sz w:val="28"/>
          <w:szCs w:val="28"/>
          <w:lang w:val="ru-RU"/>
        </w:rPr>
      </w:pPr>
    </w:p>
    <w:p w:rsidR="00076205" w:rsidRPr="003D065A" w:rsidRDefault="003D065A" w:rsidP="003D065A">
      <w:pPr>
        <w:pStyle w:val="a6"/>
        <w:spacing w:before="90" w:beforeAutospacing="0" w:after="90" w:afterAutospacing="0"/>
        <w:rPr>
          <w:color w:val="212529"/>
          <w:sz w:val="28"/>
          <w:szCs w:val="28"/>
          <w:lang w:val="ru-RU"/>
        </w:rPr>
      </w:pPr>
      <w:r w:rsidRPr="003D065A">
        <w:rPr>
          <w:rFonts w:eastAsia="Arial"/>
          <w:color w:val="212529"/>
          <w:sz w:val="28"/>
          <w:szCs w:val="28"/>
          <w:lang w:val="ru-RU"/>
        </w:rPr>
        <w:t>Я летаю, как хочу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Боком, взад, вперед лечу.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Есть огромные глаза</w:t>
      </w:r>
      <w:r w:rsidRPr="003D065A">
        <w:rPr>
          <w:rFonts w:eastAsia="Arial"/>
          <w:color w:val="212529"/>
          <w:sz w:val="28"/>
          <w:szCs w:val="28"/>
          <w:lang w:val="ru-RU"/>
        </w:rPr>
        <w:br/>
        <w:t>Я летунья - …(стрекоза)</w:t>
      </w:r>
    </w:p>
    <w:p w:rsidR="00076205" w:rsidRDefault="00076205" w:rsidP="003D065A">
      <w:pPr>
        <w:rPr>
          <w:rFonts w:ascii="Times New Roman" w:hAnsi="Times New Roman" w:cs="Times New Roman"/>
          <w:sz w:val="28"/>
          <w:szCs w:val="28"/>
          <w:shd w:val="clear" w:color="FFFFFF" w:fill="D9D9D9"/>
          <w:lang w:val="ru-RU"/>
        </w:rPr>
      </w:pPr>
    </w:p>
    <w:sectPr w:rsidR="00076205" w:rsidSect="003D065A">
      <w:pgSz w:w="16838" w:h="11906" w:orient="landscape"/>
      <w:pgMar w:top="1276" w:right="962" w:bottom="1135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auto"/>
    <w:pitch w:val="default"/>
    <w:sig w:usb0="00000001" w:usb1="5000204B" w:usb2="00000020" w:usb3="00000000" w:csb0="2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076205"/>
    <w:rsid w:val="00076205"/>
    <w:rsid w:val="003D065A"/>
    <w:rsid w:val="05BF4E86"/>
    <w:rsid w:val="2A54407D"/>
    <w:rsid w:val="3D544043"/>
    <w:rsid w:val="54562C9F"/>
    <w:rsid w:val="5DE47768"/>
    <w:rsid w:val="76620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6205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076205"/>
    <w:rPr>
      <w:i/>
      <w:iCs/>
    </w:rPr>
  </w:style>
  <w:style w:type="character" w:styleId="a4">
    <w:name w:val="Strong"/>
    <w:basedOn w:val="a0"/>
    <w:uiPriority w:val="22"/>
    <w:qFormat/>
    <w:rsid w:val="00076205"/>
    <w:rPr>
      <w:b/>
      <w:bCs/>
    </w:rPr>
  </w:style>
  <w:style w:type="paragraph" w:styleId="a5">
    <w:name w:val="header"/>
    <w:basedOn w:val="a"/>
    <w:uiPriority w:val="99"/>
    <w:unhideWhenUsed/>
    <w:qFormat/>
    <w:rsid w:val="00076205"/>
    <w:pPr>
      <w:tabs>
        <w:tab w:val="center" w:pos="4677"/>
        <w:tab w:val="right" w:pos="9355"/>
      </w:tabs>
    </w:pPr>
    <w:rPr>
      <w:sz w:val="24"/>
      <w:szCs w:val="24"/>
      <w:lang w:eastAsia="ru-RU"/>
    </w:rPr>
  </w:style>
  <w:style w:type="paragraph" w:styleId="a6">
    <w:name w:val="Normal (Web)"/>
    <w:basedOn w:val="a"/>
    <w:rsid w:val="00076205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0762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qFormat/>
    <w:rsid w:val="00076205"/>
  </w:style>
  <w:style w:type="character" w:customStyle="1" w:styleId="c0">
    <w:name w:val="c0"/>
    <w:basedOn w:val="a0"/>
    <w:qFormat/>
    <w:rsid w:val="00076205"/>
  </w:style>
  <w:style w:type="character" w:customStyle="1" w:styleId="c3">
    <w:name w:val="c3"/>
    <w:basedOn w:val="a0"/>
    <w:qFormat/>
    <w:rsid w:val="00076205"/>
  </w:style>
  <w:style w:type="character" w:customStyle="1" w:styleId="c7">
    <w:name w:val="c7"/>
    <w:basedOn w:val="a0"/>
    <w:qFormat/>
    <w:rsid w:val="00076205"/>
  </w:style>
  <w:style w:type="character" w:customStyle="1" w:styleId="c1">
    <w:name w:val="c1"/>
    <w:basedOn w:val="a0"/>
    <w:qFormat/>
    <w:rsid w:val="00076205"/>
  </w:style>
  <w:style w:type="paragraph" w:customStyle="1" w:styleId="c2">
    <w:name w:val="c2"/>
    <w:basedOn w:val="a"/>
    <w:qFormat/>
    <w:rsid w:val="000762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rsid w:val="003D065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D065A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2056</Words>
  <Characters>11720</Characters>
  <Application>Microsoft Office Word</Application>
  <DocSecurity>0</DocSecurity>
  <Lines>97</Lines>
  <Paragraphs>27</Paragraphs>
  <ScaleCrop>false</ScaleCrop>
  <Company/>
  <LinksUpToDate>false</LinksUpToDate>
  <CharactersWithSpaces>13749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Ardor 2023</dc:creator>
  <cp:lastModifiedBy>user</cp:lastModifiedBy>
  <cp:revision>2</cp:revision>
  <dcterms:created xsi:type="dcterms:W3CDTF">2025-04-07T08:17:00Z</dcterms:created>
  <dcterms:modified xsi:type="dcterms:W3CDTF">2025-04-07T08:17:00Z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738EC64488CE4AD8B54B25EBF58527AF_12</vt:lpwstr>
  </property>
</Properties>
</file>