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572" w:rsidRDefault="00462AB1" w:rsidP="00E56572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Муниципальное бюджетное дошкольноеобразовательное учреждение</w:t>
      </w:r>
    </w:p>
    <w:p w:rsidR="00462AB1" w:rsidRPr="003D098E" w:rsidRDefault="00462AB1" w:rsidP="00E56572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детский сад №47 «Елочка»</w:t>
      </w:r>
      <w:r w:rsidR="00E56572">
        <w:rPr>
          <w:sz w:val="28"/>
          <w:szCs w:val="28"/>
        </w:rPr>
        <w:t xml:space="preserve"> комбинированного вида </w:t>
      </w:r>
      <w:r w:rsidR="00E56572" w:rsidRPr="003D098E">
        <w:rPr>
          <w:sz w:val="28"/>
          <w:szCs w:val="28"/>
        </w:rPr>
        <w:t>г.</w:t>
      </w:r>
      <w:r w:rsidRPr="003D098E">
        <w:rPr>
          <w:sz w:val="28"/>
          <w:szCs w:val="28"/>
        </w:rPr>
        <w:t>Улан- Удэ</w:t>
      </w:r>
    </w:p>
    <w:p w:rsidR="00462AB1" w:rsidRDefault="00462AB1" w:rsidP="00462AB1">
      <w:pPr>
        <w:jc w:val="center"/>
      </w:pPr>
    </w:p>
    <w:p w:rsidR="00462AB1" w:rsidRDefault="00462AB1" w:rsidP="00462AB1">
      <w:pPr>
        <w:jc w:val="center"/>
      </w:pPr>
    </w:p>
    <w:p w:rsidR="00462AB1" w:rsidRDefault="00462AB1" w:rsidP="00462AB1">
      <w:pPr>
        <w:jc w:val="center"/>
      </w:pPr>
    </w:p>
    <w:p w:rsidR="00462AB1" w:rsidRDefault="00462AB1" w:rsidP="00462AB1">
      <w:pPr>
        <w:jc w:val="center"/>
      </w:pPr>
    </w:p>
    <w:p w:rsidR="00462AB1" w:rsidRDefault="00462AB1" w:rsidP="00462AB1">
      <w:pPr>
        <w:jc w:val="center"/>
      </w:pPr>
    </w:p>
    <w:p w:rsidR="00462AB1" w:rsidRDefault="00462AB1" w:rsidP="00462AB1">
      <w:pPr>
        <w:jc w:val="center"/>
      </w:pPr>
    </w:p>
    <w:p w:rsidR="00462AB1" w:rsidRDefault="00462AB1" w:rsidP="00462AB1">
      <w:pPr>
        <w:jc w:val="center"/>
      </w:pPr>
    </w:p>
    <w:p w:rsidR="00462AB1" w:rsidRDefault="00462AB1" w:rsidP="00462AB1">
      <w:pPr>
        <w:jc w:val="center"/>
      </w:pPr>
    </w:p>
    <w:p w:rsidR="00462AB1" w:rsidRDefault="00462AB1" w:rsidP="00462AB1">
      <w:pPr>
        <w:jc w:val="center"/>
      </w:pPr>
    </w:p>
    <w:p w:rsidR="00462AB1" w:rsidRDefault="00462AB1" w:rsidP="00462AB1">
      <w:pPr>
        <w:pStyle w:val="TableParagraph"/>
        <w:spacing w:line="240" w:lineRule="atLeast"/>
        <w:jc w:val="center"/>
        <w:rPr>
          <w:b/>
          <w:bCs/>
          <w:caps/>
          <w:sz w:val="24"/>
          <w:szCs w:val="24"/>
        </w:rPr>
      </w:pPr>
      <w:r w:rsidRPr="00E702B4">
        <w:rPr>
          <w:sz w:val="32"/>
          <w:szCs w:val="32"/>
        </w:rPr>
        <w:t xml:space="preserve">Отчёт по долгосрочному проекту </w:t>
      </w:r>
    </w:p>
    <w:p w:rsidR="00462AB1" w:rsidRPr="00462AB1" w:rsidRDefault="00462AB1" w:rsidP="00462AB1">
      <w:pPr>
        <w:pStyle w:val="TableParagraph"/>
        <w:spacing w:line="240" w:lineRule="atLeast"/>
        <w:jc w:val="center"/>
        <w:rPr>
          <w:b/>
          <w:bCs/>
          <w:caps/>
          <w:sz w:val="36"/>
          <w:szCs w:val="36"/>
        </w:rPr>
      </w:pPr>
      <w:r w:rsidRPr="00462AB1">
        <w:rPr>
          <w:b/>
          <w:bCs/>
          <w:caps/>
          <w:sz w:val="36"/>
          <w:szCs w:val="36"/>
        </w:rPr>
        <w:t>«Занимательная риторика»</w:t>
      </w:r>
    </w:p>
    <w:p w:rsidR="00462AB1" w:rsidRPr="00EA16DC" w:rsidRDefault="00462AB1" w:rsidP="00462AB1">
      <w:pPr>
        <w:pStyle w:val="TableParagraph"/>
        <w:spacing w:line="240" w:lineRule="atLeast"/>
        <w:jc w:val="center"/>
        <w:rPr>
          <w:b/>
          <w:bCs/>
          <w:caps/>
          <w:sz w:val="24"/>
          <w:szCs w:val="24"/>
        </w:rPr>
      </w:pPr>
    </w:p>
    <w:p w:rsidR="00462AB1" w:rsidRDefault="00462AB1" w:rsidP="00462AB1">
      <w:pPr>
        <w:pStyle w:val="TableParagraph"/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проект размещен на сайте, занятия проводятся в понедельник, среду и пятницу.</w:t>
      </w:r>
    </w:p>
    <w:p w:rsidR="00462AB1" w:rsidRDefault="00462AB1" w:rsidP="00462AB1">
      <w:pPr>
        <w:pStyle w:val="TableParagraph"/>
        <w:spacing w:line="240" w:lineRule="atLeast"/>
        <w:jc w:val="center"/>
        <w:rPr>
          <w:sz w:val="24"/>
          <w:szCs w:val="24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right"/>
        <w:rPr>
          <w:sz w:val="32"/>
          <w:szCs w:val="32"/>
        </w:rPr>
      </w:pPr>
      <w:r>
        <w:rPr>
          <w:sz w:val="32"/>
          <w:szCs w:val="32"/>
        </w:rPr>
        <w:t>Старшая группа №19</w:t>
      </w: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center"/>
        <w:rPr>
          <w:sz w:val="32"/>
          <w:szCs w:val="32"/>
        </w:rPr>
      </w:pPr>
    </w:p>
    <w:p w:rsidR="00462AB1" w:rsidRDefault="00462AB1" w:rsidP="00462AB1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Педагог-психолог:</w:t>
      </w:r>
    </w:p>
    <w:p w:rsidR="00462AB1" w:rsidRDefault="00462AB1" w:rsidP="00462AB1">
      <w:pPr>
        <w:jc w:val="right"/>
        <w:rPr>
          <w:sz w:val="28"/>
          <w:szCs w:val="28"/>
        </w:rPr>
      </w:pPr>
      <w:r>
        <w:rPr>
          <w:sz w:val="28"/>
          <w:szCs w:val="28"/>
        </w:rPr>
        <w:t>Калашникова Елена Павловна</w:t>
      </w:r>
    </w:p>
    <w:p w:rsidR="00462AB1" w:rsidRDefault="00462AB1" w:rsidP="00462AB1">
      <w:pPr>
        <w:jc w:val="right"/>
        <w:rPr>
          <w:sz w:val="28"/>
          <w:szCs w:val="28"/>
        </w:rPr>
      </w:pPr>
    </w:p>
    <w:p w:rsidR="00462AB1" w:rsidRDefault="00462AB1" w:rsidP="00462AB1">
      <w:pPr>
        <w:jc w:val="right"/>
        <w:rPr>
          <w:sz w:val="28"/>
          <w:szCs w:val="28"/>
        </w:rPr>
      </w:pPr>
    </w:p>
    <w:p w:rsidR="00462AB1" w:rsidRDefault="00462AB1" w:rsidP="00462AB1">
      <w:pPr>
        <w:jc w:val="right"/>
        <w:rPr>
          <w:sz w:val="28"/>
          <w:szCs w:val="28"/>
        </w:rPr>
      </w:pPr>
    </w:p>
    <w:p w:rsidR="00462AB1" w:rsidRDefault="00462AB1" w:rsidP="00462AB1">
      <w:pPr>
        <w:jc w:val="right"/>
        <w:rPr>
          <w:sz w:val="28"/>
          <w:szCs w:val="28"/>
        </w:rPr>
      </w:pPr>
    </w:p>
    <w:p w:rsidR="00462AB1" w:rsidRDefault="00462AB1" w:rsidP="00462AB1">
      <w:pPr>
        <w:jc w:val="right"/>
        <w:rPr>
          <w:sz w:val="28"/>
          <w:szCs w:val="28"/>
        </w:rPr>
      </w:pPr>
    </w:p>
    <w:p w:rsidR="00462AB1" w:rsidRDefault="00462AB1" w:rsidP="00462AB1">
      <w:pPr>
        <w:jc w:val="right"/>
        <w:rPr>
          <w:sz w:val="28"/>
          <w:szCs w:val="28"/>
        </w:rPr>
      </w:pPr>
    </w:p>
    <w:p w:rsidR="00462AB1" w:rsidRDefault="00462AB1" w:rsidP="00462AB1">
      <w:pPr>
        <w:jc w:val="right"/>
        <w:rPr>
          <w:sz w:val="28"/>
          <w:szCs w:val="28"/>
        </w:rPr>
      </w:pPr>
    </w:p>
    <w:p w:rsidR="00462AB1" w:rsidRDefault="00462AB1" w:rsidP="00462AB1">
      <w:pPr>
        <w:jc w:val="right"/>
        <w:rPr>
          <w:sz w:val="28"/>
          <w:szCs w:val="28"/>
        </w:rPr>
      </w:pPr>
    </w:p>
    <w:p w:rsidR="00462AB1" w:rsidRDefault="00462AB1" w:rsidP="00462AB1">
      <w:pPr>
        <w:jc w:val="right"/>
        <w:rPr>
          <w:sz w:val="28"/>
          <w:szCs w:val="28"/>
        </w:rPr>
      </w:pPr>
    </w:p>
    <w:p w:rsidR="00462AB1" w:rsidRDefault="00462AB1" w:rsidP="00462AB1">
      <w:pPr>
        <w:jc w:val="center"/>
        <w:rPr>
          <w:sz w:val="28"/>
          <w:szCs w:val="28"/>
        </w:rPr>
      </w:pPr>
      <w:r>
        <w:rPr>
          <w:sz w:val="28"/>
          <w:szCs w:val="28"/>
        </w:rPr>
        <w:t>Апрель</w:t>
      </w:r>
      <w:r w:rsidR="00E56572">
        <w:rPr>
          <w:sz w:val="28"/>
          <w:szCs w:val="28"/>
        </w:rPr>
        <w:t>, 2025</w:t>
      </w:r>
    </w:p>
    <w:p w:rsidR="00E56572" w:rsidRDefault="00E56572" w:rsidP="00462AB1">
      <w:pPr>
        <w:jc w:val="center"/>
        <w:rPr>
          <w:sz w:val="28"/>
          <w:szCs w:val="28"/>
        </w:rPr>
      </w:pPr>
    </w:p>
    <w:p w:rsidR="00E56572" w:rsidRDefault="00E56572" w:rsidP="00462AB1">
      <w:pPr>
        <w:jc w:val="both"/>
        <w:rPr>
          <w:b/>
          <w:bCs/>
          <w:sz w:val="28"/>
          <w:szCs w:val="28"/>
        </w:rPr>
      </w:pPr>
    </w:p>
    <w:p w:rsidR="001E2D43" w:rsidRPr="001E2D43" w:rsidRDefault="001E2D43" w:rsidP="00462AB1">
      <w:pPr>
        <w:jc w:val="both"/>
        <w:rPr>
          <w:b/>
          <w:bCs/>
          <w:sz w:val="28"/>
          <w:szCs w:val="28"/>
        </w:rPr>
      </w:pPr>
      <w:r w:rsidRPr="001E2D43">
        <w:rPr>
          <w:b/>
          <w:bCs/>
          <w:sz w:val="28"/>
          <w:szCs w:val="28"/>
        </w:rPr>
        <w:lastRenderedPageBreak/>
        <w:t xml:space="preserve">Темы занятий по проекту </w:t>
      </w:r>
    </w:p>
    <w:p w:rsidR="00462AB1" w:rsidRDefault="00462AB1" w:rsidP="00462AB1">
      <w:pPr>
        <w:jc w:val="both"/>
        <w:rPr>
          <w:sz w:val="28"/>
          <w:szCs w:val="28"/>
        </w:rPr>
      </w:pPr>
      <w:r w:rsidRPr="00DC1C45">
        <w:rPr>
          <w:sz w:val="28"/>
          <w:szCs w:val="28"/>
        </w:rPr>
        <w:t xml:space="preserve">1. </w:t>
      </w:r>
      <w:r w:rsidRPr="00E4034E">
        <w:rPr>
          <w:sz w:val="28"/>
          <w:szCs w:val="28"/>
        </w:rPr>
        <w:t xml:space="preserve">«Как обратиться с просьбой?» </w:t>
      </w:r>
    </w:p>
    <w:p w:rsidR="00462AB1" w:rsidRDefault="00462AB1" w:rsidP="00462AB1">
      <w:pPr>
        <w:jc w:val="both"/>
        <w:rPr>
          <w:sz w:val="28"/>
          <w:szCs w:val="28"/>
        </w:rPr>
      </w:pPr>
      <w:r w:rsidRPr="00DC1C45">
        <w:rPr>
          <w:sz w:val="28"/>
          <w:szCs w:val="28"/>
        </w:rPr>
        <w:t xml:space="preserve">2. </w:t>
      </w:r>
      <w:r w:rsidRPr="00E4034E">
        <w:rPr>
          <w:sz w:val="28"/>
          <w:szCs w:val="28"/>
        </w:rPr>
        <w:t xml:space="preserve">«Слово - не воробей, вылетит – не поймаешь!» </w:t>
      </w:r>
    </w:p>
    <w:p w:rsidR="00462AB1" w:rsidRDefault="00462AB1" w:rsidP="00462AB1">
      <w:pPr>
        <w:rPr>
          <w:sz w:val="28"/>
          <w:szCs w:val="28"/>
        </w:rPr>
      </w:pPr>
      <w:r w:rsidRPr="00DC1C45">
        <w:rPr>
          <w:sz w:val="28"/>
          <w:szCs w:val="28"/>
        </w:rPr>
        <w:t xml:space="preserve">3. </w:t>
      </w:r>
      <w:r w:rsidRPr="00E4034E">
        <w:rPr>
          <w:sz w:val="28"/>
          <w:szCs w:val="28"/>
        </w:rPr>
        <w:t>«Ты – зритель!»Пересказ текста от третьего лица.</w:t>
      </w:r>
    </w:p>
    <w:p w:rsidR="00462AB1" w:rsidRDefault="00462AB1" w:rsidP="00462AB1">
      <w:pPr>
        <w:rPr>
          <w:sz w:val="28"/>
          <w:szCs w:val="28"/>
        </w:rPr>
      </w:pPr>
      <w:r w:rsidRPr="00DC1C45">
        <w:rPr>
          <w:sz w:val="28"/>
          <w:szCs w:val="28"/>
        </w:rPr>
        <w:t xml:space="preserve">4. </w:t>
      </w:r>
      <w:r w:rsidRPr="00E4034E">
        <w:rPr>
          <w:sz w:val="28"/>
          <w:szCs w:val="28"/>
        </w:rPr>
        <w:t>«Можно ли общаться без слов?»</w:t>
      </w:r>
    </w:p>
    <w:p w:rsidR="00462AB1" w:rsidRDefault="00462AB1" w:rsidP="00462AB1">
      <w:pPr>
        <w:rPr>
          <w:sz w:val="28"/>
          <w:szCs w:val="28"/>
        </w:rPr>
      </w:pPr>
    </w:p>
    <w:p w:rsidR="00462AB1" w:rsidRDefault="00462AB1" w:rsidP="00462AB1">
      <w:pPr>
        <w:rPr>
          <w:sz w:val="28"/>
          <w:szCs w:val="28"/>
        </w:rPr>
      </w:pPr>
    </w:p>
    <w:p w:rsidR="00462AB1" w:rsidRPr="003350B8" w:rsidRDefault="00462AB1" w:rsidP="00462AB1">
      <w:pPr>
        <w:jc w:val="both"/>
        <w:rPr>
          <w:b/>
          <w:bCs/>
          <w:i/>
          <w:iCs/>
          <w:sz w:val="28"/>
          <w:szCs w:val="28"/>
        </w:rPr>
      </w:pPr>
      <w:r w:rsidRPr="003350B8">
        <w:rPr>
          <w:b/>
          <w:bCs/>
          <w:i/>
          <w:iCs/>
          <w:sz w:val="28"/>
          <w:szCs w:val="28"/>
        </w:rPr>
        <w:t xml:space="preserve">1. «Как обратиться с просьбой?» </w:t>
      </w:r>
      <w:r w:rsidR="001E2D43">
        <w:rPr>
          <w:b/>
          <w:bCs/>
          <w:i/>
          <w:iCs/>
          <w:sz w:val="28"/>
          <w:szCs w:val="28"/>
        </w:rPr>
        <w:t>26.03.2025</w:t>
      </w:r>
    </w:p>
    <w:p w:rsidR="00462AB1" w:rsidRDefault="00462AB1" w:rsidP="005F6142">
      <w:pPr>
        <w:jc w:val="both"/>
        <w:rPr>
          <w:sz w:val="28"/>
          <w:szCs w:val="28"/>
        </w:rPr>
      </w:pPr>
      <w:r w:rsidRPr="00E4034E">
        <w:rPr>
          <w:sz w:val="28"/>
          <w:szCs w:val="28"/>
        </w:rPr>
        <w:t>Учить детей вежливо обращаться с просьбой к собеседнику; объяснить, что просьба должна быть мотивированной. Дидактическая игра «Хлопни в ладоши»</w:t>
      </w:r>
    </w:p>
    <w:p w:rsidR="00462AB1" w:rsidRDefault="00462AB1" w:rsidP="00462AB1">
      <w:pPr>
        <w:rPr>
          <w:sz w:val="28"/>
          <w:szCs w:val="28"/>
        </w:rPr>
      </w:pPr>
    </w:p>
    <w:p w:rsidR="003350B8" w:rsidRPr="003350B8" w:rsidRDefault="003350B8" w:rsidP="005F6142">
      <w:pPr>
        <w:jc w:val="both"/>
        <w:rPr>
          <w:b/>
          <w:bCs/>
          <w:i/>
          <w:iCs/>
          <w:sz w:val="28"/>
          <w:szCs w:val="28"/>
        </w:rPr>
      </w:pPr>
      <w:r w:rsidRPr="003350B8">
        <w:rPr>
          <w:b/>
          <w:bCs/>
          <w:i/>
          <w:iCs/>
          <w:sz w:val="28"/>
          <w:szCs w:val="28"/>
        </w:rPr>
        <w:t xml:space="preserve">2. «Слово - не воробей, вылетит – не поймаешь!» </w:t>
      </w:r>
      <w:r w:rsidR="001E2D43">
        <w:rPr>
          <w:b/>
          <w:bCs/>
          <w:i/>
          <w:iCs/>
          <w:sz w:val="28"/>
          <w:szCs w:val="28"/>
        </w:rPr>
        <w:t>02.04.2025</w:t>
      </w:r>
    </w:p>
    <w:p w:rsidR="003350B8" w:rsidRDefault="003350B8" w:rsidP="005F6142">
      <w:pPr>
        <w:jc w:val="both"/>
        <w:rPr>
          <w:sz w:val="28"/>
          <w:szCs w:val="28"/>
        </w:rPr>
      </w:pPr>
      <w:r w:rsidRPr="00E4034E">
        <w:rPr>
          <w:sz w:val="28"/>
          <w:szCs w:val="28"/>
        </w:rPr>
        <w:t>Объяснить детям, что слово человека могущественно: словом мы можем пожалеть, приободрить, обидеть, огорчить и т.п.; предупредить детей: прежде, чем сказать, подумай, как к твоим словам отнесется собеседник; убедить детей, что только доброе и ласковое слово поможет найти собеседникам взаимопонимание. Н.Дурова «Две подружки»</w:t>
      </w:r>
    </w:p>
    <w:p w:rsidR="00462AB1" w:rsidRPr="00D61BFA" w:rsidRDefault="00462AB1" w:rsidP="00462AB1">
      <w:pPr>
        <w:rPr>
          <w:color w:val="000000"/>
          <w:shd w:val="clear" w:color="auto" w:fill="FFFFFF"/>
        </w:rPr>
      </w:pPr>
    </w:p>
    <w:p w:rsidR="003350B8" w:rsidRDefault="003350B8" w:rsidP="00462AB1">
      <w:pPr>
        <w:rPr>
          <w:sz w:val="28"/>
          <w:szCs w:val="28"/>
        </w:rPr>
      </w:pPr>
    </w:p>
    <w:p w:rsidR="005F6142" w:rsidRPr="005F6142" w:rsidRDefault="005F6142" w:rsidP="005F6142">
      <w:pPr>
        <w:jc w:val="both"/>
        <w:rPr>
          <w:b/>
          <w:bCs/>
          <w:sz w:val="28"/>
          <w:szCs w:val="28"/>
        </w:rPr>
      </w:pPr>
      <w:r w:rsidRPr="005F6142">
        <w:rPr>
          <w:b/>
          <w:bCs/>
          <w:sz w:val="28"/>
          <w:szCs w:val="28"/>
        </w:rPr>
        <w:t>3. «</w:t>
      </w:r>
      <w:bookmarkStart w:id="0" w:name="_GoBack"/>
      <w:r w:rsidRPr="005F6142">
        <w:rPr>
          <w:b/>
          <w:bCs/>
          <w:sz w:val="28"/>
          <w:szCs w:val="28"/>
        </w:rPr>
        <w:t>Ты – зритель!» Пересказ текста от третьего лица</w:t>
      </w:r>
      <w:bookmarkEnd w:id="0"/>
      <w:r w:rsidRPr="005F6142">
        <w:rPr>
          <w:b/>
          <w:bCs/>
          <w:sz w:val="28"/>
          <w:szCs w:val="28"/>
        </w:rPr>
        <w:t>.</w:t>
      </w:r>
      <w:r w:rsidR="001E2D43">
        <w:rPr>
          <w:b/>
          <w:bCs/>
          <w:sz w:val="28"/>
          <w:szCs w:val="28"/>
        </w:rPr>
        <w:t xml:space="preserve"> 09.0</w:t>
      </w:r>
      <w:r w:rsidR="004F1128">
        <w:rPr>
          <w:b/>
          <w:bCs/>
          <w:sz w:val="28"/>
          <w:szCs w:val="28"/>
        </w:rPr>
        <w:t>4</w:t>
      </w:r>
      <w:r w:rsidR="001E2D43">
        <w:rPr>
          <w:b/>
          <w:bCs/>
          <w:sz w:val="28"/>
          <w:szCs w:val="28"/>
        </w:rPr>
        <w:t>.2025</w:t>
      </w:r>
    </w:p>
    <w:p w:rsidR="005F6142" w:rsidRPr="00E4034E" w:rsidRDefault="005F6142" w:rsidP="005F6142">
      <w:pPr>
        <w:jc w:val="both"/>
        <w:rPr>
          <w:sz w:val="28"/>
          <w:szCs w:val="28"/>
        </w:rPr>
      </w:pPr>
      <w:r w:rsidRPr="00E4034E">
        <w:rPr>
          <w:sz w:val="28"/>
          <w:szCs w:val="28"/>
        </w:rPr>
        <w:t>Знакомить детей с правилами поведения в театре; объяснить детям, что значит зрительская культура. Рисование«Портрет друга»</w:t>
      </w:r>
    </w:p>
    <w:p w:rsidR="003350B8" w:rsidRDefault="005F6142" w:rsidP="005F6142">
      <w:pPr>
        <w:jc w:val="both"/>
        <w:rPr>
          <w:sz w:val="28"/>
          <w:szCs w:val="28"/>
        </w:rPr>
      </w:pPr>
      <w:r w:rsidRPr="00E4034E">
        <w:rPr>
          <w:sz w:val="28"/>
          <w:szCs w:val="28"/>
        </w:rPr>
        <w:t>Сформировать представление о понятии «пересказ от третьего лица» на примере русской народной сказки «</w:t>
      </w:r>
      <w:proofErr w:type="spellStart"/>
      <w:r w:rsidRPr="00E4034E">
        <w:rPr>
          <w:sz w:val="28"/>
          <w:szCs w:val="28"/>
        </w:rPr>
        <w:t>Заюшкина</w:t>
      </w:r>
      <w:proofErr w:type="spellEnd"/>
      <w:r w:rsidRPr="00E4034E">
        <w:rPr>
          <w:sz w:val="28"/>
          <w:szCs w:val="28"/>
        </w:rPr>
        <w:t xml:space="preserve"> избушка».</w:t>
      </w:r>
    </w:p>
    <w:p w:rsidR="00462AB1" w:rsidRDefault="00462AB1" w:rsidP="00462AB1">
      <w:pPr>
        <w:rPr>
          <w:sz w:val="28"/>
          <w:szCs w:val="28"/>
        </w:rPr>
      </w:pPr>
    </w:p>
    <w:p w:rsidR="00462AB1" w:rsidRDefault="00462AB1" w:rsidP="00462AB1">
      <w:pPr>
        <w:rPr>
          <w:sz w:val="28"/>
          <w:szCs w:val="28"/>
        </w:rPr>
      </w:pPr>
    </w:p>
    <w:p w:rsidR="005F6142" w:rsidRPr="005F6142" w:rsidRDefault="005F6142" w:rsidP="005F6142">
      <w:pPr>
        <w:rPr>
          <w:b/>
          <w:bCs/>
          <w:sz w:val="28"/>
          <w:szCs w:val="28"/>
        </w:rPr>
      </w:pPr>
      <w:r w:rsidRPr="005F6142">
        <w:rPr>
          <w:b/>
          <w:bCs/>
          <w:sz w:val="28"/>
          <w:szCs w:val="28"/>
        </w:rPr>
        <w:t>4. «Можно ли общаться без слов?»</w:t>
      </w:r>
      <w:r w:rsidR="001E2D43">
        <w:rPr>
          <w:b/>
          <w:bCs/>
          <w:sz w:val="28"/>
          <w:szCs w:val="28"/>
        </w:rPr>
        <w:t xml:space="preserve"> 16.0</w:t>
      </w:r>
      <w:r w:rsidR="004F1128">
        <w:rPr>
          <w:b/>
          <w:bCs/>
          <w:sz w:val="28"/>
          <w:szCs w:val="28"/>
        </w:rPr>
        <w:t>4</w:t>
      </w:r>
      <w:r w:rsidR="001E2D43">
        <w:rPr>
          <w:b/>
          <w:bCs/>
          <w:sz w:val="28"/>
          <w:szCs w:val="28"/>
        </w:rPr>
        <w:t>.2025</w:t>
      </w:r>
    </w:p>
    <w:p w:rsidR="005F6142" w:rsidRDefault="005F6142" w:rsidP="005F6142">
      <w:pPr>
        <w:jc w:val="both"/>
        <w:rPr>
          <w:sz w:val="28"/>
          <w:szCs w:val="28"/>
        </w:rPr>
      </w:pPr>
      <w:r w:rsidRPr="00E4034E">
        <w:rPr>
          <w:sz w:val="28"/>
          <w:szCs w:val="28"/>
        </w:rPr>
        <w:t xml:space="preserve">Знакомить дошкольников с невербальными средствами общения, телодвижениями; формировать умение адекватно воспринимать несловесную информацию, отличать близкие, но нетождественные эмоциональные состояния собеседника. </w:t>
      </w:r>
    </w:p>
    <w:p w:rsidR="005F6142" w:rsidRPr="00E4034E" w:rsidRDefault="00E56572" w:rsidP="005F6142">
      <w:pPr>
        <w:jc w:val="both"/>
        <w:rPr>
          <w:sz w:val="28"/>
          <w:szCs w:val="28"/>
        </w:rPr>
      </w:pPr>
      <w:r w:rsidRPr="00E4034E">
        <w:rPr>
          <w:sz w:val="28"/>
          <w:szCs w:val="28"/>
        </w:rPr>
        <w:t>Игра «</w:t>
      </w:r>
      <w:r w:rsidR="005F6142" w:rsidRPr="00E4034E">
        <w:rPr>
          <w:sz w:val="28"/>
          <w:szCs w:val="28"/>
        </w:rPr>
        <w:t>Где мы были не скажем, а что делали покажем»</w:t>
      </w:r>
      <w:r w:rsidR="005F6142">
        <w:rPr>
          <w:sz w:val="28"/>
          <w:szCs w:val="28"/>
        </w:rPr>
        <w:t>.</w:t>
      </w:r>
    </w:p>
    <w:p w:rsidR="00462AB1" w:rsidRDefault="00462AB1" w:rsidP="00462AB1">
      <w:pPr>
        <w:rPr>
          <w:sz w:val="28"/>
          <w:szCs w:val="28"/>
        </w:rPr>
      </w:pPr>
    </w:p>
    <w:p w:rsidR="00462AB1" w:rsidRDefault="00462AB1" w:rsidP="00462AB1">
      <w:pPr>
        <w:rPr>
          <w:sz w:val="28"/>
          <w:szCs w:val="28"/>
        </w:rPr>
      </w:pPr>
    </w:p>
    <w:p w:rsidR="00462AB1" w:rsidRDefault="00462AB1" w:rsidP="00462AB1">
      <w:pPr>
        <w:rPr>
          <w:sz w:val="28"/>
          <w:szCs w:val="28"/>
        </w:rPr>
      </w:pPr>
    </w:p>
    <w:p w:rsidR="00462AB1" w:rsidRDefault="00462AB1" w:rsidP="00462AB1">
      <w:pPr>
        <w:rPr>
          <w:sz w:val="28"/>
          <w:szCs w:val="28"/>
        </w:rPr>
      </w:pPr>
    </w:p>
    <w:p w:rsidR="00462AB1" w:rsidRDefault="00462AB1" w:rsidP="00462AB1">
      <w:pPr>
        <w:rPr>
          <w:sz w:val="28"/>
          <w:szCs w:val="28"/>
        </w:rPr>
      </w:pPr>
    </w:p>
    <w:p w:rsidR="00462AB1" w:rsidRDefault="00462AB1" w:rsidP="00462AB1">
      <w:pPr>
        <w:rPr>
          <w:sz w:val="28"/>
          <w:szCs w:val="28"/>
        </w:rPr>
      </w:pPr>
    </w:p>
    <w:p w:rsidR="005F6142" w:rsidRDefault="005F6142" w:rsidP="00462AB1">
      <w:pPr>
        <w:rPr>
          <w:sz w:val="28"/>
          <w:szCs w:val="28"/>
        </w:rPr>
      </w:pPr>
    </w:p>
    <w:p w:rsidR="005F6142" w:rsidRDefault="005F6142" w:rsidP="00462AB1">
      <w:pPr>
        <w:rPr>
          <w:sz w:val="28"/>
          <w:szCs w:val="28"/>
        </w:rPr>
      </w:pPr>
    </w:p>
    <w:p w:rsidR="005F6142" w:rsidRDefault="005F6142" w:rsidP="00462AB1">
      <w:pPr>
        <w:rPr>
          <w:sz w:val="28"/>
          <w:szCs w:val="28"/>
        </w:rPr>
      </w:pPr>
    </w:p>
    <w:p w:rsidR="005F6142" w:rsidRDefault="005F6142" w:rsidP="00462AB1">
      <w:pPr>
        <w:rPr>
          <w:sz w:val="28"/>
          <w:szCs w:val="28"/>
        </w:rPr>
      </w:pPr>
    </w:p>
    <w:p w:rsidR="005F6142" w:rsidRDefault="005F6142" w:rsidP="00462AB1">
      <w:pPr>
        <w:rPr>
          <w:sz w:val="28"/>
          <w:szCs w:val="28"/>
        </w:rPr>
      </w:pPr>
    </w:p>
    <w:p w:rsidR="005F6142" w:rsidRPr="00791F65" w:rsidRDefault="005F6142" w:rsidP="00462AB1">
      <w:pPr>
        <w:rPr>
          <w:sz w:val="28"/>
          <w:szCs w:val="28"/>
        </w:rPr>
      </w:pPr>
    </w:p>
    <w:p w:rsidR="00462AB1" w:rsidRDefault="00462AB1" w:rsidP="00462AB1">
      <w:pPr>
        <w:jc w:val="both"/>
        <w:rPr>
          <w:sz w:val="28"/>
          <w:szCs w:val="28"/>
        </w:rPr>
      </w:pPr>
      <w:r w:rsidRPr="008D64C7">
        <w:rPr>
          <w:sz w:val="28"/>
          <w:szCs w:val="28"/>
        </w:rPr>
        <w:br/>
      </w:r>
    </w:p>
    <w:p w:rsidR="00462AB1" w:rsidRDefault="00462AB1" w:rsidP="00462AB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462AB1" w:rsidRDefault="00462AB1" w:rsidP="00462AB1">
      <w:pPr>
        <w:spacing w:line="276" w:lineRule="auto"/>
        <w:jc w:val="both"/>
        <w:rPr>
          <w:sz w:val="28"/>
          <w:szCs w:val="28"/>
        </w:rPr>
      </w:pPr>
    </w:p>
    <w:p w:rsidR="00462AB1" w:rsidRDefault="005F6142" w:rsidP="001E2D43">
      <w:pPr>
        <w:jc w:val="both"/>
        <w:rPr>
          <w:b/>
          <w:bCs/>
          <w:sz w:val="28"/>
          <w:szCs w:val="28"/>
        </w:rPr>
      </w:pPr>
      <w:r w:rsidRPr="003350B8">
        <w:rPr>
          <w:b/>
          <w:bCs/>
          <w:i/>
          <w:iCs/>
          <w:sz w:val="28"/>
          <w:szCs w:val="28"/>
        </w:rPr>
        <w:t xml:space="preserve">1. «Как обратиться с просьбой?» </w:t>
      </w:r>
    </w:p>
    <w:p w:rsidR="00462AB1" w:rsidRDefault="001E2D43" w:rsidP="00462AB1">
      <w:pPr>
        <w:pStyle w:val="a3"/>
        <w:spacing w:line="276" w:lineRule="auto"/>
        <w:ind w:left="0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2813" cy="1959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280" cy="19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8260" cy="19411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33" cy="19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B1" w:rsidRDefault="005F6142" w:rsidP="001E2D43">
      <w:pPr>
        <w:jc w:val="both"/>
        <w:rPr>
          <w:noProof/>
          <w:lang w:eastAsia="ru-RU"/>
        </w:rPr>
      </w:pPr>
      <w:r w:rsidRPr="003350B8">
        <w:rPr>
          <w:b/>
          <w:bCs/>
          <w:i/>
          <w:iCs/>
          <w:sz w:val="28"/>
          <w:szCs w:val="28"/>
        </w:rPr>
        <w:t xml:space="preserve">2. «Слово - не воробей, вылетит – не поймаешь!» </w:t>
      </w:r>
    </w:p>
    <w:p w:rsidR="00462AB1" w:rsidRDefault="001E2D43" w:rsidP="00462AB1">
      <w:pPr>
        <w:pStyle w:val="a3"/>
        <w:spacing w:line="276" w:lineRule="auto"/>
        <w:ind w:left="0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6660" cy="1864995"/>
            <wp:effectExtent l="0" t="0" r="889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6846" cy="18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6185" cy="18721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69" cy="18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42" w:rsidRPr="005F6142" w:rsidRDefault="005F6142" w:rsidP="005F6142">
      <w:pPr>
        <w:jc w:val="both"/>
        <w:rPr>
          <w:b/>
          <w:bCs/>
          <w:sz w:val="28"/>
          <w:szCs w:val="28"/>
        </w:rPr>
      </w:pPr>
      <w:r w:rsidRPr="005F6142">
        <w:rPr>
          <w:b/>
          <w:bCs/>
          <w:sz w:val="28"/>
          <w:szCs w:val="28"/>
        </w:rPr>
        <w:t>3. «Ты – зритель!» Пересказ текста от третьего лица.</w:t>
      </w:r>
    </w:p>
    <w:p w:rsidR="00462AB1" w:rsidRDefault="001E2D43" w:rsidP="00462AB1">
      <w:pPr>
        <w:pStyle w:val="a3"/>
        <w:spacing w:line="480" w:lineRule="auto"/>
        <w:ind w:left="0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64062" cy="22186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859" cy="22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7400" cy="22631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785" cy="227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B1" w:rsidRDefault="005F6142" w:rsidP="001E2D43">
      <w:pPr>
        <w:rPr>
          <w:sz w:val="28"/>
          <w:szCs w:val="28"/>
        </w:rPr>
      </w:pPr>
      <w:r w:rsidRPr="005F6142">
        <w:rPr>
          <w:b/>
          <w:bCs/>
          <w:sz w:val="28"/>
          <w:szCs w:val="28"/>
        </w:rPr>
        <w:t>4. «Можно ли общаться без слов?»</w:t>
      </w:r>
    </w:p>
    <w:p w:rsidR="001E2D43" w:rsidRDefault="001E2D43" w:rsidP="00462AB1">
      <w:pPr>
        <w:pStyle w:val="a3"/>
        <w:spacing w:line="276" w:lineRule="auto"/>
        <w:ind w:left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3285" cy="1614964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216" cy="16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9160" cy="162687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84" cy="16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42" w:rsidRDefault="005F6142" w:rsidP="00462AB1">
      <w:pPr>
        <w:widowControl/>
        <w:autoSpaceDE/>
        <w:autoSpaceDN/>
        <w:spacing w:after="160" w:line="259" w:lineRule="auto"/>
        <w:jc w:val="right"/>
        <w:rPr>
          <w:sz w:val="28"/>
          <w:szCs w:val="28"/>
        </w:rPr>
      </w:pPr>
    </w:p>
    <w:p w:rsidR="00462AB1" w:rsidRDefault="00462AB1" w:rsidP="00462AB1">
      <w:pPr>
        <w:widowControl/>
        <w:autoSpaceDE/>
        <w:autoSpaceDN/>
        <w:spacing w:after="160" w:line="259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5F6142" w:rsidRPr="00E56572" w:rsidRDefault="005F6142" w:rsidP="005F6142">
      <w:pPr>
        <w:rPr>
          <w:b/>
          <w:bCs/>
          <w:sz w:val="28"/>
          <w:szCs w:val="28"/>
        </w:rPr>
      </w:pPr>
      <w:r w:rsidRPr="00E56572">
        <w:rPr>
          <w:b/>
          <w:bCs/>
          <w:sz w:val="28"/>
          <w:szCs w:val="28"/>
        </w:rPr>
        <w:t xml:space="preserve">Постигаем науку красноречия. </w:t>
      </w:r>
    </w:p>
    <w:p w:rsidR="005F6142" w:rsidRPr="00E124E6" w:rsidRDefault="005F6142" w:rsidP="005F61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 апреля п</w:t>
      </w:r>
      <w:r w:rsidRPr="00E124E6">
        <w:rPr>
          <w:sz w:val="28"/>
          <w:szCs w:val="28"/>
        </w:rPr>
        <w:t>рошло очередное занятие по риторике в старшей группе, продолжаем развивать у детей навыки общения, уверенности в себе и умение выражать свои мысли. Дети практикуются в построении коротких выступлений по заданным темам, выполняют упражнения на артикуляцию и дикцию. Очень нравятся скороговорки, где нужно говорить быстро и ясно. На занятиях отрабатывается техника выступления.  Обсуждаются невербальные средства общения — мимика, жесты, интонации. Дети по очереди практикуются в передаче эмоций через своё поведение при выступлении.</w:t>
      </w:r>
    </w:p>
    <w:p w:rsidR="005F6142" w:rsidRPr="00E124E6" w:rsidRDefault="005F6142" w:rsidP="005F6142">
      <w:pPr>
        <w:ind w:firstLine="567"/>
        <w:jc w:val="both"/>
        <w:rPr>
          <w:sz w:val="28"/>
          <w:szCs w:val="28"/>
        </w:rPr>
      </w:pPr>
      <w:r w:rsidRPr="00E124E6">
        <w:rPr>
          <w:sz w:val="28"/>
          <w:szCs w:val="28"/>
        </w:rPr>
        <w:t>Практические задания закрепляют мини-выступления, где каждый ребенок может выбрать тему, подготовить краткую речь и представить её группе. Это развивает уверенность и помогает преодолевать страх перед аудиторией.</w:t>
      </w:r>
    </w:p>
    <w:p w:rsidR="005F6142" w:rsidRPr="00E124E6" w:rsidRDefault="005F6142" w:rsidP="005F6142">
      <w:pPr>
        <w:ind w:firstLine="567"/>
        <w:jc w:val="both"/>
        <w:rPr>
          <w:sz w:val="28"/>
          <w:szCs w:val="28"/>
        </w:rPr>
      </w:pPr>
      <w:r w:rsidRPr="00E124E6">
        <w:rPr>
          <w:sz w:val="28"/>
          <w:szCs w:val="28"/>
        </w:rPr>
        <w:t>После выступлений дружно обсуждаем, что удалось, а что можно улучшить. Это строит культуру поддержки и помогает детям учиться друг у друга.</w:t>
      </w:r>
    </w:p>
    <w:p w:rsidR="005F6142" w:rsidRDefault="005F6142" w:rsidP="005F6142">
      <w:pPr>
        <w:ind w:firstLine="567"/>
        <w:jc w:val="both"/>
        <w:rPr>
          <w:sz w:val="28"/>
          <w:szCs w:val="28"/>
        </w:rPr>
      </w:pPr>
      <w:r w:rsidRPr="00E124E6">
        <w:rPr>
          <w:sz w:val="28"/>
          <w:szCs w:val="28"/>
        </w:rPr>
        <w:t>Занятия по риторике полюбились детям старшей группы. Они позволяют детям проявить свою индивидуальность, развивать навыки публичного выступления и учиться четко выражать свои мысли. На занятиях дети участвуют в различных играх и конкурсах, что делает обучение увлекательным и динамичным. Кроме того, риторика помогает им формировать уверенность в себе, что является важным аспектом их социального развития. Дети активно вовлекаются в процесс, с большим интересом воспринимают новые знания и с удовольствием применяют их на практике.</w:t>
      </w:r>
    </w:p>
    <w:p w:rsidR="00462AB1" w:rsidRDefault="00462AB1" w:rsidP="00462AB1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5F6142" w:rsidRPr="00E56572" w:rsidRDefault="005F6142" w:rsidP="005F6142">
      <w:pPr>
        <w:pStyle w:val="1"/>
        <w:shd w:val="clear" w:color="auto" w:fill="FFFFFF"/>
        <w:spacing w:before="0" w:line="276" w:lineRule="auto"/>
        <w:rPr>
          <w:rFonts w:ascii="Times New Roman" w:hAnsi="Times New Roman" w:cs="Times New Roman"/>
          <w:caps/>
          <w:color w:val="333333"/>
          <w:sz w:val="28"/>
          <w:szCs w:val="28"/>
        </w:rPr>
      </w:pPr>
      <w:r w:rsidRPr="00E56572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Конспект занятия «Как можно обратиться с просьбой»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5F6142">
        <w:rPr>
          <w:color w:val="111111"/>
          <w:sz w:val="28"/>
          <w:szCs w:val="28"/>
        </w:rPr>
        <w:t>: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5F6142">
        <w:rPr>
          <w:color w:val="111111"/>
          <w:sz w:val="28"/>
          <w:szCs w:val="28"/>
        </w:rPr>
        <w:t>: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 Учить детей подбирать и проигрывать варианты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обращения по ситуациям</w:t>
      </w:r>
      <w:r w:rsidRPr="005F6142">
        <w:rPr>
          <w:color w:val="111111"/>
          <w:sz w:val="28"/>
          <w:szCs w:val="28"/>
        </w:rPr>
        <w:t>.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lastRenderedPageBreak/>
        <w:t>-Учить детей быть внимательными друг к другу, правильно произносить волшебные слова, говорить тихим, спокойным голосом, смотреть в глаза к кому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обращаешься</w:t>
      </w:r>
      <w:r w:rsidRPr="005F6142">
        <w:rPr>
          <w:color w:val="111111"/>
          <w:sz w:val="28"/>
          <w:szCs w:val="28"/>
        </w:rPr>
        <w:t>.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5F6142">
        <w:rPr>
          <w:color w:val="111111"/>
          <w:sz w:val="28"/>
          <w:szCs w:val="28"/>
        </w:rPr>
        <w:t>: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-Совершенствовать умение использовать в своей речи волшебные слова.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 Развивать умение правильно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обращаться к взрослому</w:t>
      </w:r>
      <w:r w:rsidRPr="005F6142">
        <w:rPr>
          <w:color w:val="111111"/>
          <w:sz w:val="28"/>
          <w:szCs w:val="28"/>
        </w:rPr>
        <w:t>, к товарищу.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5F6142">
        <w:rPr>
          <w:color w:val="111111"/>
          <w:sz w:val="28"/>
          <w:szCs w:val="28"/>
        </w:rPr>
        <w:t>: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 Воспитывать доброжелательные отношения детей друг к другу, уважительное отношения к взрослым.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  <w:u w:val="single"/>
          <w:bdr w:val="none" w:sz="0" w:space="0" w:color="auto" w:frame="1"/>
        </w:rPr>
        <w:t>Методы и приёмы</w:t>
      </w:r>
      <w:r w:rsidRPr="005F6142">
        <w:rPr>
          <w:color w:val="111111"/>
          <w:sz w:val="28"/>
          <w:szCs w:val="28"/>
        </w:rPr>
        <w:t>: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  <w:u w:val="single"/>
          <w:bdr w:val="none" w:sz="0" w:space="0" w:color="auto" w:frame="1"/>
        </w:rPr>
        <w:t>Словесные</w:t>
      </w:r>
      <w:r w:rsidRPr="005F6142">
        <w:rPr>
          <w:color w:val="111111"/>
          <w:sz w:val="28"/>
          <w:szCs w:val="28"/>
        </w:rPr>
        <w:t>: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-Ритуал начала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занятия </w:t>
      </w:r>
      <w:r w:rsidRPr="005F6142">
        <w:rPr>
          <w:i/>
          <w:iCs/>
          <w:color w:val="111111"/>
          <w:sz w:val="28"/>
          <w:szCs w:val="28"/>
          <w:bdr w:val="none" w:sz="0" w:space="0" w:color="auto" w:frame="1"/>
        </w:rPr>
        <w:t>«волшебный клубочек»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Вопросы к детям </w:t>
      </w:r>
      <w:r w:rsidRPr="005F6142">
        <w:rPr>
          <w:i/>
          <w:iCs/>
          <w:color w:val="111111"/>
          <w:sz w:val="28"/>
          <w:szCs w:val="28"/>
          <w:bdr w:val="none" w:sz="0" w:space="0" w:color="auto" w:frame="1"/>
        </w:rPr>
        <w:t>(проблемно-поискового, уточняющего характера)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-Поощрение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  <w:u w:val="single"/>
          <w:bdr w:val="none" w:sz="0" w:space="0" w:color="auto" w:frame="1"/>
        </w:rPr>
        <w:t>Наглядные</w:t>
      </w:r>
      <w:r w:rsidRPr="005F6142">
        <w:rPr>
          <w:color w:val="111111"/>
          <w:sz w:val="28"/>
          <w:szCs w:val="28"/>
        </w:rPr>
        <w:t>: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-Использование клубка ниток </w:t>
      </w:r>
      <w:r w:rsidRPr="005F6142">
        <w:rPr>
          <w:i/>
          <w:iCs/>
          <w:color w:val="111111"/>
          <w:sz w:val="28"/>
          <w:szCs w:val="28"/>
          <w:bdr w:val="none" w:sz="0" w:space="0" w:color="auto" w:frame="1"/>
        </w:rPr>
        <w:t>(волшебный клубочек)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  <w:u w:val="single"/>
          <w:bdr w:val="none" w:sz="0" w:space="0" w:color="auto" w:frame="1"/>
        </w:rPr>
        <w:t>Практические</w:t>
      </w:r>
      <w:r w:rsidRPr="005F6142">
        <w:rPr>
          <w:color w:val="111111"/>
          <w:sz w:val="28"/>
          <w:szCs w:val="28"/>
        </w:rPr>
        <w:t>: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-Выполнение действий детьми на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просьбу воспитателя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Проигрывание вариантов по ситуациям.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5F6142">
        <w:rPr>
          <w:color w:val="111111"/>
          <w:sz w:val="28"/>
          <w:szCs w:val="28"/>
        </w:rPr>
        <w:t>: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-Чтение рассказа Осеевой </w:t>
      </w:r>
      <w:r w:rsidRPr="005F6142">
        <w:rPr>
          <w:i/>
          <w:iCs/>
          <w:color w:val="111111"/>
          <w:sz w:val="28"/>
          <w:szCs w:val="28"/>
          <w:bdr w:val="none" w:sz="0" w:space="0" w:color="auto" w:frame="1"/>
        </w:rPr>
        <w:t>«Волшебное слово»</w:t>
      </w:r>
    </w:p>
    <w:p w:rsidR="001E2D43" w:rsidRDefault="001E2D43" w:rsidP="005F6142">
      <w:pPr>
        <w:pStyle w:val="2"/>
        <w:spacing w:before="0" w:line="276" w:lineRule="auto"/>
        <w:rPr>
          <w:rFonts w:ascii="Times New Roman" w:hAnsi="Times New Roman" w:cs="Times New Roman"/>
          <w:b/>
          <w:bCs/>
          <w:color w:val="83A629"/>
          <w:sz w:val="28"/>
          <w:szCs w:val="28"/>
        </w:rPr>
      </w:pPr>
    </w:p>
    <w:p w:rsidR="005F6142" w:rsidRPr="00E56572" w:rsidRDefault="005F6142" w:rsidP="005F6142">
      <w:pPr>
        <w:pStyle w:val="2"/>
        <w:spacing w:before="0" w:line="276" w:lineRule="auto"/>
        <w:rPr>
          <w:rFonts w:ascii="Times New Roman" w:hAnsi="Times New Roman" w:cs="Times New Roman"/>
          <w:b/>
          <w:bCs/>
          <w:caps/>
          <w:color w:val="83A629"/>
          <w:sz w:val="28"/>
          <w:szCs w:val="28"/>
        </w:rPr>
      </w:pPr>
      <w:r w:rsidRPr="00E56572">
        <w:rPr>
          <w:rFonts w:ascii="Times New Roman" w:hAnsi="Times New Roman" w:cs="Times New Roman"/>
          <w:b/>
          <w:bCs/>
          <w:caps/>
          <w:color w:val="83A629"/>
          <w:sz w:val="28"/>
          <w:szCs w:val="28"/>
        </w:rPr>
        <w:t>Ход занятия:</w:t>
      </w:r>
    </w:p>
    <w:p w:rsidR="001E2D43" w:rsidRPr="005F6142" w:rsidRDefault="001E2D43" w:rsidP="004C4703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5F6142">
        <w:rPr>
          <w:b/>
          <w:bCs/>
          <w:i/>
          <w:iCs/>
          <w:sz w:val="28"/>
          <w:szCs w:val="28"/>
        </w:rPr>
        <w:t>Разучивание скороговорки «</w:t>
      </w:r>
      <w:proofErr w:type="spellStart"/>
      <w:r w:rsidRPr="005F6142">
        <w:rPr>
          <w:b/>
          <w:bCs/>
          <w:i/>
          <w:iCs/>
          <w:sz w:val="28"/>
          <w:szCs w:val="28"/>
        </w:rPr>
        <w:t>Чики-чики</w:t>
      </w:r>
      <w:proofErr w:type="spellEnd"/>
      <w:r w:rsidRPr="005F6142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5F6142">
        <w:rPr>
          <w:b/>
          <w:bCs/>
          <w:i/>
          <w:iCs/>
          <w:sz w:val="28"/>
          <w:szCs w:val="28"/>
        </w:rPr>
        <w:t>чики-чок</w:t>
      </w:r>
      <w:proofErr w:type="spellEnd"/>
      <w:r w:rsidRPr="005F6142">
        <w:rPr>
          <w:b/>
          <w:bCs/>
          <w:i/>
          <w:iCs/>
          <w:sz w:val="28"/>
          <w:szCs w:val="28"/>
        </w:rPr>
        <w:t>!</w:t>
      </w:r>
      <w:r w:rsidR="004C4703" w:rsidRPr="005F6142">
        <w:rPr>
          <w:b/>
          <w:bCs/>
          <w:i/>
          <w:iCs/>
          <w:sz w:val="28"/>
          <w:szCs w:val="28"/>
        </w:rPr>
        <w:t>», (</w:t>
      </w:r>
      <w:r w:rsidR="00E56572">
        <w:rPr>
          <w:b/>
          <w:bCs/>
          <w:i/>
          <w:iCs/>
          <w:sz w:val="28"/>
          <w:szCs w:val="28"/>
        </w:rPr>
        <w:t>см. Приложение №3)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Ритуал начала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занятия </w:t>
      </w:r>
      <w:r w:rsidRPr="005F6142">
        <w:rPr>
          <w:color w:val="111111"/>
          <w:sz w:val="28"/>
          <w:szCs w:val="28"/>
        </w:rPr>
        <w:t>«волшебный клубочек </w:t>
      </w:r>
      <w:r w:rsidRPr="005F6142">
        <w:rPr>
          <w:i/>
          <w:iCs/>
          <w:color w:val="111111"/>
          <w:sz w:val="28"/>
          <w:szCs w:val="28"/>
          <w:bdr w:val="none" w:sz="0" w:space="0" w:color="auto" w:frame="1"/>
        </w:rPr>
        <w:t>(дети сидят на стульях по кругу)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 Дети, посмотрите, что у меня здесь? </w:t>
      </w:r>
      <w:r w:rsidRPr="005F6142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клубочек)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Это не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просто</w:t>
      </w:r>
      <w:r w:rsidRPr="005F6142">
        <w:rPr>
          <w:color w:val="111111"/>
          <w:sz w:val="28"/>
          <w:szCs w:val="28"/>
        </w:rPr>
        <w:t> клубок ниток – это волшебный клубочек и ниточки в клубочке тоже волшебные. Давайте поприветствуем друг друга а волшебный клубочек нам поможет (</w:t>
      </w:r>
      <w:r w:rsidR="004C4703">
        <w:rPr>
          <w:color w:val="111111"/>
          <w:sz w:val="28"/>
          <w:szCs w:val="28"/>
        </w:rPr>
        <w:t>педагог</w:t>
      </w:r>
      <w:r w:rsidRPr="005F6142">
        <w:rPr>
          <w:color w:val="111111"/>
          <w:sz w:val="28"/>
          <w:szCs w:val="28"/>
        </w:rPr>
        <w:t xml:space="preserve"> передаёт клубок ребёнку, тот наматывает нить на палец и при этом ласково приветствует рядом сидящего ребёнка, затем передаёт клубок следующему ребёнку, пока не дойдёт очередь до воспитателя.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 xml:space="preserve">В. </w:t>
      </w:r>
      <w:r w:rsidR="004C4703" w:rsidRPr="005F6142">
        <w:rPr>
          <w:color w:val="111111"/>
          <w:sz w:val="28"/>
          <w:szCs w:val="28"/>
        </w:rPr>
        <w:t>— Вот</w:t>
      </w:r>
      <w:r w:rsidRPr="005F6142">
        <w:rPr>
          <w:color w:val="111111"/>
          <w:sz w:val="28"/>
          <w:szCs w:val="28"/>
        </w:rPr>
        <w:t xml:space="preserve"> мы с вами сейчас все и поздоровались с помощью волшебных слов, которые нам помогают общаться, поднимают настроение.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 Сегодня мы будем учиться правильно и вежливо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обращаться с просьбой к другому человеку</w:t>
      </w:r>
      <w:r w:rsidRPr="005F6142">
        <w:rPr>
          <w:color w:val="111111"/>
          <w:sz w:val="28"/>
          <w:szCs w:val="28"/>
        </w:rPr>
        <w:t>. Давайте представим, что вы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обращаетесь с просьбой</w:t>
      </w:r>
      <w:r w:rsidRPr="005F6142">
        <w:rPr>
          <w:color w:val="111111"/>
          <w:sz w:val="28"/>
          <w:szCs w:val="28"/>
        </w:rPr>
        <w:t> к знакомому человеку. Как это лучше сделать? Как ты думаешь Арина?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-Ответы детей</w:t>
      </w:r>
    </w:p>
    <w:p w:rsid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lastRenderedPageBreak/>
        <w:t>В. -Молодцы ребятки да правильно использовать волшебное слово </w:t>
      </w:r>
      <w:r w:rsidRPr="005F6142">
        <w:rPr>
          <w:i/>
          <w:iCs/>
          <w:color w:val="111111"/>
          <w:sz w:val="28"/>
          <w:szCs w:val="28"/>
          <w:bdr w:val="none" w:sz="0" w:space="0" w:color="auto" w:frame="1"/>
        </w:rPr>
        <w:t>«пожалуйста»</w:t>
      </w:r>
      <w:r w:rsidRPr="005F6142">
        <w:rPr>
          <w:color w:val="111111"/>
          <w:sz w:val="28"/>
          <w:szCs w:val="28"/>
        </w:rPr>
        <w:t>, а ещё обязательно назвать по имени если вы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обращаетесь к товарищу</w:t>
      </w:r>
      <w:r w:rsidRPr="005F6142">
        <w:rPr>
          <w:color w:val="111111"/>
          <w:sz w:val="28"/>
          <w:szCs w:val="28"/>
        </w:rPr>
        <w:t>, по имени и отчеству если к взрослому человеку, посмотреть в глаза, не забыть сказать слово»пожалуйста», говорить тихим, ласковым голосом.</w:t>
      </w:r>
    </w:p>
    <w:p w:rsidR="005F6142" w:rsidRPr="005F6142" w:rsidRDefault="005F6142" w:rsidP="004C4703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Б</w:t>
      </w:r>
      <w:r w:rsidRPr="005F6142">
        <w:rPr>
          <w:b/>
          <w:bCs/>
          <w:i/>
          <w:iCs/>
          <w:sz w:val="28"/>
          <w:szCs w:val="28"/>
        </w:rPr>
        <w:t xml:space="preserve">еседа-диалог «Как обратиться за помощью к воспитателю, чтобы порисовать» </w:t>
      </w:r>
      <w:r>
        <w:rPr>
          <w:b/>
          <w:bCs/>
          <w:i/>
          <w:iCs/>
          <w:sz w:val="28"/>
          <w:szCs w:val="28"/>
        </w:rPr>
        <w:t>(см. Приложение №3)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-Давайте попробуем.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 Настя, дай мне пожалуйста игрушку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i/>
          <w:iCs/>
          <w:color w:val="111111"/>
          <w:sz w:val="28"/>
          <w:szCs w:val="28"/>
          <w:bdr w:val="none" w:sz="0" w:space="0" w:color="auto" w:frame="1"/>
        </w:rPr>
        <w:t>(Действия детей)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 Спасибо!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-Лиза, если тебе не трудно, помоги мне пожалуйста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собрать</w:t>
      </w:r>
      <w:r w:rsidRPr="005F6142">
        <w:rPr>
          <w:color w:val="111111"/>
          <w:sz w:val="28"/>
          <w:szCs w:val="28"/>
        </w:rPr>
        <w:t xml:space="preserve"> карандаши в </w:t>
      </w:r>
      <w:r w:rsidR="004C4703">
        <w:rPr>
          <w:color w:val="111111"/>
          <w:sz w:val="28"/>
          <w:szCs w:val="28"/>
        </w:rPr>
        <w:t>стаканчик</w:t>
      </w:r>
    </w:p>
    <w:p w:rsidR="005F6142" w:rsidRPr="005F6142" w:rsidRDefault="005F6142" w:rsidP="005F6142">
      <w:pPr>
        <w:pStyle w:val="a5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-Спасибо за помощь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 Дима, будь так добр, поправь мне пожалуйста воротник,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-Спасибо!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 Ребята а давайте представим, что вам нужно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обратиться</w:t>
      </w:r>
      <w:r w:rsidRPr="005F6142">
        <w:rPr>
          <w:color w:val="111111"/>
          <w:sz w:val="28"/>
          <w:szCs w:val="28"/>
        </w:rPr>
        <w:t xml:space="preserve"> к незнакомому человеку на улице, чтобы </w:t>
      </w:r>
      <w:r w:rsidR="004C4703" w:rsidRPr="005F6142">
        <w:rPr>
          <w:color w:val="111111"/>
          <w:sz w:val="28"/>
          <w:szCs w:val="28"/>
        </w:rPr>
        <w:t>узнать,</w:t>
      </w:r>
      <w:r w:rsidRPr="005F6142">
        <w:rPr>
          <w:color w:val="111111"/>
          <w:sz w:val="28"/>
          <w:szCs w:val="28"/>
        </w:rPr>
        <w:t xml:space="preserve"> где находится магазин…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-Как вы думаете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можно сказать так</w:t>
      </w:r>
      <w:r w:rsidRPr="005F6142">
        <w:rPr>
          <w:color w:val="111111"/>
          <w:sz w:val="28"/>
          <w:szCs w:val="28"/>
        </w:rPr>
        <w:t>?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Будьте добры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Будьте любезны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Если вас не затруднит помогите мне пожалуйста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Окажите мне услугу.</w:t>
      </w:r>
    </w:p>
    <w:p w:rsid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  <w:u w:val="single"/>
          <w:bdr w:val="none" w:sz="0" w:space="0" w:color="auto" w:frame="1"/>
        </w:rPr>
        <w:t>Давайте поиграем</w:t>
      </w:r>
      <w:r w:rsidRPr="005F6142">
        <w:rPr>
          <w:color w:val="111111"/>
          <w:sz w:val="28"/>
          <w:szCs w:val="28"/>
        </w:rPr>
        <w:t xml:space="preserve">: </w:t>
      </w:r>
      <w:r w:rsidR="001E2D43">
        <w:rPr>
          <w:color w:val="111111"/>
          <w:sz w:val="28"/>
          <w:szCs w:val="28"/>
        </w:rPr>
        <w:t>Никита</w:t>
      </w:r>
      <w:r w:rsidRPr="005F6142">
        <w:rPr>
          <w:color w:val="111111"/>
          <w:sz w:val="28"/>
          <w:szCs w:val="28"/>
        </w:rPr>
        <w:t xml:space="preserve"> будет незнакомый человек, а Настя к нему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обратится с просьбой</w:t>
      </w:r>
      <w:r w:rsidRPr="005F6142">
        <w:rPr>
          <w:color w:val="111111"/>
          <w:sz w:val="28"/>
          <w:szCs w:val="28"/>
        </w:rPr>
        <w:t>, Настя ты не можешь найти магазин детский мир как бы ты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обратилась</w:t>
      </w:r>
      <w:r w:rsidRPr="005F6142">
        <w:rPr>
          <w:color w:val="111111"/>
          <w:sz w:val="28"/>
          <w:szCs w:val="28"/>
        </w:rPr>
        <w:t> к незнакомому человеку? (обыгрывание ситуации -2-3 детей</w:t>
      </w:r>
    </w:p>
    <w:p w:rsidR="001E2D43" w:rsidRPr="005F6142" w:rsidRDefault="001E2D43" w:rsidP="004C470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5F6142">
        <w:rPr>
          <w:b/>
          <w:bCs/>
          <w:color w:val="333333"/>
          <w:sz w:val="28"/>
          <w:szCs w:val="28"/>
        </w:rPr>
        <w:t>Упражнение “</w:t>
      </w:r>
      <w:r w:rsidR="004C4703" w:rsidRPr="005F6142">
        <w:rPr>
          <w:b/>
          <w:bCs/>
          <w:color w:val="333333"/>
          <w:sz w:val="28"/>
          <w:szCs w:val="28"/>
        </w:rPr>
        <w:t>Путаница”</w:t>
      </w:r>
      <w:r w:rsidR="004C4703">
        <w:rPr>
          <w:b/>
          <w:bCs/>
          <w:i/>
          <w:iCs/>
          <w:sz w:val="28"/>
          <w:szCs w:val="28"/>
        </w:rPr>
        <w:t xml:space="preserve"> (</w:t>
      </w:r>
      <w:r w:rsidR="00E56572">
        <w:rPr>
          <w:b/>
          <w:bCs/>
          <w:i/>
          <w:iCs/>
          <w:sz w:val="28"/>
          <w:szCs w:val="28"/>
        </w:rPr>
        <w:t>см. Приложение №3)</w:t>
      </w:r>
    </w:p>
    <w:p w:rsidR="005F6142" w:rsidRP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 Молодцы ребята! Ой какие вы вежливые, правильно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обращаетесь с просьбой</w:t>
      </w:r>
      <w:r w:rsidRPr="005F6142">
        <w:rPr>
          <w:color w:val="111111"/>
          <w:sz w:val="28"/>
          <w:szCs w:val="28"/>
        </w:rPr>
        <w:t> даже г незнакомым людям. А если вам нужно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>обратиться к воспитателю</w:t>
      </w:r>
      <w:r w:rsidRPr="005F6142">
        <w:rPr>
          <w:color w:val="111111"/>
          <w:sz w:val="28"/>
          <w:szCs w:val="28"/>
        </w:rPr>
        <w:t xml:space="preserve">, маме, или другому взрослому, а он в это время разговаривает с </w:t>
      </w:r>
      <w:r w:rsidR="004C4703" w:rsidRPr="005F6142">
        <w:rPr>
          <w:color w:val="111111"/>
          <w:sz w:val="28"/>
          <w:szCs w:val="28"/>
        </w:rPr>
        <w:t>кем-либо</w:t>
      </w:r>
      <w:r w:rsidRPr="005F6142">
        <w:rPr>
          <w:color w:val="111111"/>
          <w:sz w:val="28"/>
          <w:szCs w:val="28"/>
        </w:rPr>
        <w:t>? Нужно </w:t>
      </w:r>
      <w:r w:rsidRPr="005F6142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обратиться такими </w:t>
      </w:r>
      <w:r w:rsidR="004C4703" w:rsidRPr="005F6142">
        <w:rPr>
          <w:rStyle w:val="a6"/>
          <w:color w:val="111111"/>
          <w:sz w:val="28"/>
          <w:szCs w:val="28"/>
          <w:bdr w:val="none" w:sz="0" w:space="0" w:color="auto" w:frame="1"/>
        </w:rPr>
        <w:t>словами</w:t>
      </w:r>
      <w:r w:rsidR="004C4703" w:rsidRPr="005F6142">
        <w:rPr>
          <w:color w:val="111111"/>
          <w:sz w:val="28"/>
          <w:szCs w:val="28"/>
        </w:rPr>
        <w:t>:</w:t>
      </w:r>
    </w:p>
    <w:p w:rsidR="005F6142" w:rsidRPr="005F6142" w:rsidRDefault="00123F1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5F6142" w:rsidRPr="005F6142">
        <w:rPr>
          <w:color w:val="111111"/>
          <w:sz w:val="28"/>
          <w:szCs w:val="28"/>
        </w:rPr>
        <w:t>Извините пожалуйста, что перебиваю Вас, </w:t>
      </w:r>
      <w:r w:rsidR="005F6142" w:rsidRPr="005F6142">
        <w:rPr>
          <w:rStyle w:val="a6"/>
          <w:color w:val="111111"/>
          <w:sz w:val="28"/>
          <w:szCs w:val="28"/>
          <w:bdr w:val="none" w:sz="0" w:space="0" w:color="auto" w:frame="1"/>
        </w:rPr>
        <w:t>можно задать вопрос</w:t>
      </w:r>
      <w:r w:rsidR="005F6142" w:rsidRPr="005F6142">
        <w:rPr>
          <w:color w:val="111111"/>
          <w:sz w:val="28"/>
          <w:szCs w:val="28"/>
        </w:rPr>
        <w:t>?</w:t>
      </w:r>
    </w:p>
    <w:p w:rsidR="005F6142" w:rsidRDefault="005F6142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В. - Думаю, что вы не забудете о нашем уроке вежливости и доставите окружающим радость от общения с вами.</w:t>
      </w:r>
    </w:p>
    <w:p w:rsidR="001E2D43" w:rsidRDefault="001E2D43" w:rsidP="004C4703">
      <w:pPr>
        <w:spacing w:line="276" w:lineRule="auto"/>
        <w:jc w:val="both"/>
        <w:rPr>
          <w:rStyle w:val="c3"/>
          <w:b/>
          <w:bCs/>
          <w:color w:val="000000"/>
          <w:sz w:val="28"/>
          <w:szCs w:val="28"/>
        </w:rPr>
      </w:pPr>
      <w:r w:rsidRPr="001E2D43">
        <w:rPr>
          <w:b/>
          <w:bCs/>
          <w:sz w:val="28"/>
          <w:szCs w:val="28"/>
        </w:rPr>
        <w:t xml:space="preserve">Игра </w:t>
      </w:r>
      <w:r w:rsidRPr="001E2D43">
        <w:rPr>
          <w:rStyle w:val="c3"/>
          <w:b/>
          <w:bCs/>
          <w:color w:val="000000"/>
          <w:sz w:val="28"/>
          <w:szCs w:val="28"/>
        </w:rPr>
        <w:t>«Пум –пум – пум»</w:t>
      </w:r>
    </w:p>
    <w:p w:rsidR="001E2D43" w:rsidRPr="001E2D43" w:rsidRDefault="004C4703" w:rsidP="004C4703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Прощание.</w:t>
      </w:r>
    </w:p>
    <w:p w:rsidR="001E2D43" w:rsidRPr="005F6142" w:rsidRDefault="001E2D43" w:rsidP="004C4703">
      <w:pPr>
        <w:pStyle w:val="a5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5F6142" w:rsidRPr="005F6142" w:rsidRDefault="005F6142" w:rsidP="005F6142">
      <w:pPr>
        <w:widowControl/>
        <w:autoSpaceDE/>
        <w:autoSpaceDN/>
        <w:spacing w:line="276" w:lineRule="auto"/>
        <w:jc w:val="both"/>
        <w:rPr>
          <w:sz w:val="28"/>
          <w:szCs w:val="28"/>
        </w:rPr>
      </w:pPr>
    </w:p>
    <w:p w:rsidR="005F6142" w:rsidRPr="005F6142" w:rsidRDefault="005F6142" w:rsidP="005F6142">
      <w:pPr>
        <w:widowControl/>
        <w:autoSpaceDE/>
        <w:autoSpaceDN/>
        <w:spacing w:line="276" w:lineRule="auto"/>
        <w:jc w:val="both"/>
        <w:rPr>
          <w:sz w:val="28"/>
          <w:szCs w:val="28"/>
        </w:rPr>
      </w:pPr>
    </w:p>
    <w:p w:rsidR="00462AB1" w:rsidRPr="001E2D43" w:rsidRDefault="00462AB1" w:rsidP="001E2D43">
      <w:pPr>
        <w:widowControl/>
        <w:autoSpaceDE/>
        <w:autoSpaceDN/>
        <w:spacing w:line="276" w:lineRule="auto"/>
        <w:jc w:val="right"/>
        <w:rPr>
          <w:i/>
          <w:iCs/>
          <w:sz w:val="28"/>
          <w:szCs w:val="28"/>
        </w:rPr>
      </w:pPr>
      <w:r w:rsidRPr="001E2D43">
        <w:rPr>
          <w:i/>
          <w:iCs/>
          <w:sz w:val="28"/>
          <w:szCs w:val="28"/>
        </w:rPr>
        <w:lastRenderedPageBreak/>
        <w:t>Приложение 3</w:t>
      </w:r>
    </w:p>
    <w:p w:rsidR="003350B8" w:rsidRPr="005F6142" w:rsidRDefault="003350B8" w:rsidP="005F6142">
      <w:pPr>
        <w:spacing w:line="276" w:lineRule="auto"/>
        <w:jc w:val="both"/>
        <w:rPr>
          <w:i/>
          <w:iCs/>
          <w:sz w:val="28"/>
          <w:szCs w:val="28"/>
        </w:rPr>
      </w:pPr>
      <w:r w:rsidRPr="005F6142">
        <w:rPr>
          <w:i/>
          <w:iCs/>
          <w:sz w:val="28"/>
          <w:szCs w:val="28"/>
        </w:rPr>
        <w:t xml:space="preserve">1. «Как обратиться с просьбой?» </w:t>
      </w:r>
    </w:p>
    <w:p w:rsidR="003350B8" w:rsidRPr="005F6142" w:rsidRDefault="003350B8" w:rsidP="005F6142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5F6142">
        <w:rPr>
          <w:b/>
          <w:bCs/>
          <w:i/>
          <w:iCs/>
          <w:sz w:val="28"/>
          <w:szCs w:val="28"/>
        </w:rPr>
        <w:t>Разучивание скороговорки «</w:t>
      </w:r>
      <w:proofErr w:type="spellStart"/>
      <w:r w:rsidRPr="005F6142">
        <w:rPr>
          <w:b/>
          <w:bCs/>
          <w:i/>
          <w:iCs/>
          <w:sz w:val="28"/>
          <w:szCs w:val="28"/>
        </w:rPr>
        <w:t>Чики-чики</w:t>
      </w:r>
      <w:proofErr w:type="spellEnd"/>
      <w:r w:rsidRPr="005F6142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5F6142">
        <w:rPr>
          <w:b/>
          <w:bCs/>
          <w:i/>
          <w:iCs/>
          <w:sz w:val="28"/>
          <w:szCs w:val="28"/>
        </w:rPr>
        <w:t>чики-чок</w:t>
      </w:r>
      <w:proofErr w:type="spellEnd"/>
      <w:r w:rsidRPr="005F6142">
        <w:rPr>
          <w:b/>
          <w:bCs/>
          <w:i/>
          <w:iCs/>
          <w:sz w:val="28"/>
          <w:szCs w:val="28"/>
        </w:rPr>
        <w:t xml:space="preserve">!»,  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proofErr w:type="spellStart"/>
      <w:r w:rsidRPr="005F6142">
        <w:rPr>
          <w:color w:val="111111"/>
          <w:sz w:val="28"/>
          <w:szCs w:val="28"/>
        </w:rPr>
        <w:t>Чики-чики-чики-чок</w:t>
      </w:r>
      <w:proofErr w:type="spellEnd"/>
      <w:r w:rsidRPr="005F6142">
        <w:rPr>
          <w:color w:val="111111"/>
          <w:sz w:val="28"/>
          <w:szCs w:val="28"/>
        </w:rPr>
        <w:t>!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Пусть попляшет язычок!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 xml:space="preserve">Повторяйте: </w:t>
      </w:r>
      <w:proofErr w:type="spellStart"/>
      <w:r w:rsidRPr="005F6142">
        <w:rPr>
          <w:color w:val="111111"/>
          <w:sz w:val="28"/>
          <w:szCs w:val="28"/>
        </w:rPr>
        <w:t>цо-цо-цо</w:t>
      </w:r>
      <w:proofErr w:type="spellEnd"/>
      <w:r w:rsidRPr="005F6142">
        <w:rPr>
          <w:color w:val="111111"/>
          <w:sz w:val="28"/>
          <w:szCs w:val="28"/>
        </w:rPr>
        <w:t>,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Вышла цапля на … (крыльцо)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 xml:space="preserve">На болоте, </w:t>
      </w:r>
      <w:proofErr w:type="spellStart"/>
      <w:r w:rsidRPr="005F6142">
        <w:rPr>
          <w:color w:val="111111"/>
          <w:sz w:val="28"/>
          <w:szCs w:val="28"/>
        </w:rPr>
        <w:t>жа-жа-жа</w:t>
      </w:r>
      <w:proofErr w:type="spellEnd"/>
      <w:r w:rsidRPr="005F6142">
        <w:rPr>
          <w:color w:val="111111"/>
          <w:sz w:val="28"/>
          <w:szCs w:val="28"/>
        </w:rPr>
        <w:t>,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Цапля встретила (ежа)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«Как дела? - спросила, - ёж,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Далеко ли ты идёшь?»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Еж ответил на ходу: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«Я сегодня в цирк …. (иду)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 xml:space="preserve">Хлоп в ладошки, </w:t>
      </w:r>
      <w:proofErr w:type="spellStart"/>
      <w:r w:rsidRPr="005F6142">
        <w:rPr>
          <w:color w:val="111111"/>
          <w:sz w:val="28"/>
          <w:szCs w:val="28"/>
        </w:rPr>
        <w:t>жу-жу-жу</w:t>
      </w:r>
      <w:proofErr w:type="spellEnd"/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Никому не … (расскажу,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Хлоп в ладошки, ща-ща-ща.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Как ловили мы … (леща).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А попались шесть ершат,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5F6142">
        <w:rPr>
          <w:color w:val="111111"/>
          <w:sz w:val="28"/>
          <w:szCs w:val="28"/>
        </w:rPr>
        <w:t>Да шестнадцать … (лягушат).</w:t>
      </w:r>
    </w:p>
    <w:p w:rsidR="003350B8" w:rsidRPr="005F6142" w:rsidRDefault="003350B8" w:rsidP="005F6142">
      <w:pPr>
        <w:spacing w:line="276" w:lineRule="auto"/>
        <w:jc w:val="both"/>
        <w:rPr>
          <w:sz w:val="28"/>
          <w:szCs w:val="28"/>
        </w:rPr>
      </w:pPr>
    </w:p>
    <w:p w:rsidR="003350B8" w:rsidRPr="005F6142" w:rsidRDefault="005F6142" w:rsidP="005F6142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Б</w:t>
      </w:r>
      <w:r w:rsidR="003350B8" w:rsidRPr="005F6142">
        <w:rPr>
          <w:b/>
          <w:bCs/>
          <w:i/>
          <w:iCs/>
          <w:sz w:val="28"/>
          <w:szCs w:val="28"/>
        </w:rPr>
        <w:t xml:space="preserve">еседа-диалог «Как обратиться за помощью к воспитателю, чтобы порисовать» </w:t>
      </w:r>
    </w:p>
    <w:p w:rsidR="003350B8" w:rsidRPr="005F6142" w:rsidRDefault="003350B8" w:rsidP="005F6142">
      <w:pPr>
        <w:spacing w:line="276" w:lineRule="auto"/>
        <w:jc w:val="both"/>
        <w:rPr>
          <w:sz w:val="28"/>
          <w:szCs w:val="28"/>
        </w:rPr>
      </w:pP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outlineLvl w:val="2"/>
        <w:rPr>
          <w:b/>
          <w:bCs/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Игровая ситуация «Кукла Катя хочет рисовать»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color w:val="000000"/>
          <w:sz w:val="28"/>
          <w:szCs w:val="28"/>
          <w:lang w:eastAsia="ru-RU"/>
        </w:rPr>
        <w:t>Воспитатель обращает внимание детей на громкий плач куклы Кати включается запись плача).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Воспитатель</w:t>
      </w:r>
      <w:r w:rsidRPr="003350B8">
        <w:rPr>
          <w:color w:val="000000"/>
          <w:sz w:val="28"/>
          <w:szCs w:val="28"/>
          <w:lang w:eastAsia="ru-RU"/>
        </w:rPr>
        <w:t>: Катюша, добрый день. Почему ты плачешь?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Кукла Катя </w:t>
      </w:r>
      <w:r w:rsidRPr="003350B8">
        <w:rPr>
          <w:color w:val="000000"/>
          <w:sz w:val="28"/>
          <w:szCs w:val="28"/>
          <w:lang w:eastAsia="ru-RU"/>
        </w:rPr>
        <w:t>(озвучивает воспитатель): Здравствуйте. Я очень хочу нарисовать солнышко. Оно сегодня так ярко светит. Но мои карандаши потерялись. Я не могу их найти.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Воспитатель</w:t>
      </w:r>
      <w:r w:rsidRPr="003350B8">
        <w:rPr>
          <w:color w:val="000000"/>
          <w:sz w:val="28"/>
          <w:szCs w:val="28"/>
          <w:lang w:eastAsia="ru-RU"/>
        </w:rPr>
        <w:t>: Катюша, возможно ты не положила их на место, где-то оставила, а теперь не можешь найти?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Кукла Катя</w:t>
      </w:r>
      <w:r w:rsidRPr="005F6142">
        <w:rPr>
          <w:color w:val="000000"/>
          <w:sz w:val="28"/>
          <w:szCs w:val="28"/>
          <w:lang w:eastAsia="ru-RU"/>
        </w:rPr>
        <w:t>: может</w:t>
      </w:r>
      <w:r w:rsidRPr="003350B8">
        <w:rPr>
          <w:color w:val="000000"/>
          <w:sz w:val="28"/>
          <w:szCs w:val="28"/>
          <w:lang w:eastAsia="ru-RU"/>
        </w:rPr>
        <w:t xml:space="preserve"> быть.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Воспитатель</w:t>
      </w:r>
      <w:r w:rsidRPr="003350B8">
        <w:rPr>
          <w:color w:val="000000"/>
          <w:sz w:val="28"/>
          <w:szCs w:val="28"/>
          <w:lang w:eastAsia="ru-RU"/>
        </w:rPr>
        <w:t>: Тебе могут помочь найти карандаши наши ребята. Могу помочь я.Если тебе нужна помощь, ты всегда можешь попросить о ней.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Кукла Катя</w:t>
      </w:r>
      <w:r w:rsidRPr="005F6142">
        <w:rPr>
          <w:color w:val="000000"/>
          <w:sz w:val="28"/>
          <w:szCs w:val="28"/>
          <w:lang w:eastAsia="ru-RU"/>
        </w:rPr>
        <w:t>: попросить</w:t>
      </w:r>
      <w:r w:rsidRPr="003350B8">
        <w:rPr>
          <w:color w:val="000000"/>
          <w:sz w:val="28"/>
          <w:szCs w:val="28"/>
          <w:lang w:eastAsia="ru-RU"/>
        </w:rPr>
        <w:t>? А как нужно просить? Я этого делать не умею…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Воспитатель</w:t>
      </w:r>
      <w:r w:rsidRPr="005F6142">
        <w:rPr>
          <w:color w:val="000000"/>
          <w:sz w:val="28"/>
          <w:szCs w:val="28"/>
          <w:lang w:eastAsia="ru-RU"/>
        </w:rPr>
        <w:t>: если</w:t>
      </w:r>
      <w:r w:rsidRPr="003350B8">
        <w:rPr>
          <w:color w:val="000000"/>
          <w:sz w:val="28"/>
          <w:szCs w:val="28"/>
          <w:lang w:eastAsia="ru-RU"/>
        </w:rPr>
        <w:t xml:space="preserve"> ты хочешь обратиться ко мне или помощнику воспитателя, нужно назвать по имени и отчеству. Например, </w:t>
      </w:r>
      <w:r w:rsidRPr="005F6142">
        <w:rPr>
          <w:color w:val="000000"/>
          <w:sz w:val="28"/>
          <w:szCs w:val="28"/>
          <w:lang w:eastAsia="ru-RU"/>
        </w:rPr>
        <w:t>Елена Павловна</w:t>
      </w:r>
      <w:r w:rsidRPr="003350B8">
        <w:rPr>
          <w:color w:val="000000"/>
          <w:sz w:val="28"/>
          <w:szCs w:val="28"/>
          <w:lang w:eastAsia="ru-RU"/>
        </w:rPr>
        <w:t xml:space="preserve">. Так зовут меня. Или </w:t>
      </w:r>
      <w:r w:rsidRPr="005F6142">
        <w:rPr>
          <w:color w:val="000000"/>
          <w:sz w:val="28"/>
          <w:szCs w:val="28"/>
          <w:lang w:eastAsia="ru-RU"/>
        </w:rPr>
        <w:t>Ирина Викторовна</w:t>
      </w:r>
      <w:r w:rsidRPr="003350B8">
        <w:rPr>
          <w:color w:val="000000"/>
          <w:sz w:val="28"/>
          <w:szCs w:val="28"/>
          <w:lang w:eastAsia="ru-RU"/>
        </w:rPr>
        <w:t xml:space="preserve">. Так зовут </w:t>
      </w:r>
      <w:r w:rsidRPr="005F6142">
        <w:rPr>
          <w:color w:val="000000"/>
          <w:sz w:val="28"/>
          <w:szCs w:val="28"/>
          <w:lang w:eastAsia="ru-RU"/>
        </w:rPr>
        <w:t xml:space="preserve">вашего </w:t>
      </w:r>
      <w:r w:rsidRPr="003350B8">
        <w:rPr>
          <w:color w:val="000000"/>
          <w:sz w:val="28"/>
          <w:szCs w:val="28"/>
          <w:lang w:eastAsia="ru-RU"/>
        </w:rPr>
        <w:t xml:space="preserve">воспитателя. Затем можно добавить добрые слова: будьте добры, будьте любезны и свою просьбу — </w:t>
      </w:r>
      <w:r w:rsidRPr="003350B8">
        <w:rPr>
          <w:color w:val="000000"/>
          <w:sz w:val="28"/>
          <w:szCs w:val="28"/>
          <w:lang w:eastAsia="ru-RU"/>
        </w:rPr>
        <w:lastRenderedPageBreak/>
        <w:t>помогите мне найти мои карандаши. И обязательно использовать волшебное слово «пожалуйста».</w:t>
      </w:r>
    </w:p>
    <w:p w:rsidR="003350B8" w:rsidRPr="005F6142" w:rsidRDefault="003350B8" w:rsidP="005F6142">
      <w:pPr>
        <w:widowControl/>
        <w:autoSpaceDE/>
        <w:autoSpaceDN/>
        <w:spacing w:line="276" w:lineRule="auto"/>
        <w:jc w:val="both"/>
        <w:textAlignment w:val="baseline"/>
        <w:rPr>
          <w:color w:val="FFFFFF"/>
          <w:sz w:val="28"/>
          <w:szCs w:val="28"/>
          <w:lang w:eastAsia="ru-RU"/>
        </w:rPr>
      </w:pPr>
    </w:p>
    <w:p w:rsidR="003350B8" w:rsidRPr="003350B8" w:rsidRDefault="003350B8" w:rsidP="005F6142">
      <w:pPr>
        <w:widowControl/>
        <w:autoSpaceDE/>
        <w:autoSpaceDN/>
        <w:spacing w:line="276" w:lineRule="auto"/>
        <w:textAlignment w:val="baseline"/>
        <w:rPr>
          <w:color w:val="000000"/>
          <w:sz w:val="28"/>
          <w:szCs w:val="28"/>
          <w:lang w:eastAsia="ru-RU"/>
        </w:rPr>
      </w:pPr>
      <w:r w:rsidRPr="003350B8">
        <w:rPr>
          <w:color w:val="000000"/>
          <w:sz w:val="28"/>
          <w:szCs w:val="28"/>
          <w:lang w:eastAsia="ru-RU"/>
        </w:rPr>
        <w:t>Чтобы что-то попросить,</w:t>
      </w:r>
      <w:r w:rsidRPr="003350B8">
        <w:rPr>
          <w:color w:val="000000"/>
          <w:sz w:val="28"/>
          <w:szCs w:val="28"/>
          <w:lang w:eastAsia="ru-RU"/>
        </w:rPr>
        <w:br/>
        <w:t>Нужно вежливыми быть.</w:t>
      </w:r>
      <w:r w:rsidRPr="003350B8">
        <w:rPr>
          <w:color w:val="000000"/>
          <w:sz w:val="28"/>
          <w:szCs w:val="28"/>
          <w:lang w:eastAsia="ru-RU"/>
        </w:rPr>
        <w:br/>
        <w:t>Мы «пожалуйста» добавим — </w:t>
      </w:r>
      <w:r w:rsidRPr="003350B8">
        <w:rPr>
          <w:color w:val="000000"/>
          <w:sz w:val="28"/>
          <w:szCs w:val="28"/>
          <w:lang w:eastAsia="ru-RU"/>
        </w:rPr>
        <w:br/>
        <w:t>Будут все довольны нами.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color w:val="000000"/>
          <w:sz w:val="28"/>
          <w:szCs w:val="28"/>
          <w:lang w:eastAsia="ru-RU"/>
        </w:rPr>
        <w:t xml:space="preserve">Итак, можно обратиться с просьбой: </w:t>
      </w:r>
      <w:r w:rsidRPr="005F6142">
        <w:rPr>
          <w:color w:val="000000"/>
          <w:sz w:val="28"/>
          <w:szCs w:val="28"/>
          <w:lang w:eastAsia="ru-RU"/>
        </w:rPr>
        <w:t>Ирина Викторовна</w:t>
      </w:r>
      <w:r w:rsidRPr="003350B8">
        <w:rPr>
          <w:color w:val="000000"/>
          <w:sz w:val="28"/>
          <w:szCs w:val="28"/>
          <w:lang w:eastAsia="ru-RU"/>
        </w:rPr>
        <w:t>, будьте добры, помогите мне найти мои карандаши, пожалуйста. Выражать просьбу нужно спокойным, ровным, доброжелательным голосом. Попробуй.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Кукла Катя</w:t>
      </w:r>
      <w:r w:rsidRPr="003350B8">
        <w:rPr>
          <w:color w:val="000000"/>
          <w:sz w:val="28"/>
          <w:szCs w:val="28"/>
          <w:lang w:eastAsia="ru-RU"/>
        </w:rPr>
        <w:t xml:space="preserve">: </w:t>
      </w:r>
      <w:r w:rsidRPr="005F6142">
        <w:rPr>
          <w:color w:val="000000"/>
          <w:sz w:val="28"/>
          <w:szCs w:val="28"/>
          <w:lang w:eastAsia="ru-RU"/>
        </w:rPr>
        <w:t>Ирина Викторовна</w:t>
      </w:r>
      <w:r w:rsidRPr="003350B8">
        <w:rPr>
          <w:color w:val="000000"/>
          <w:sz w:val="28"/>
          <w:szCs w:val="28"/>
          <w:lang w:eastAsia="ru-RU"/>
        </w:rPr>
        <w:t>, будьте добры, помогите мне найти мои карандаши, пожалуйста.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Воспитатель</w:t>
      </w:r>
      <w:r w:rsidRPr="005F6142">
        <w:rPr>
          <w:color w:val="000000"/>
          <w:sz w:val="28"/>
          <w:szCs w:val="28"/>
          <w:lang w:eastAsia="ru-RU"/>
        </w:rPr>
        <w:t>: хорошо</w:t>
      </w:r>
      <w:r w:rsidRPr="003350B8">
        <w:rPr>
          <w:color w:val="000000"/>
          <w:sz w:val="28"/>
          <w:szCs w:val="28"/>
          <w:lang w:eastAsia="ru-RU"/>
        </w:rPr>
        <w:t>, Катюша, я с удовольствием помогу тебе найти карандаши. Только гораздо быстрее мы сделаем это вместе с ребятами. Может быть ты и их попросишь помочь нам? Обратиться сразу ко всем ребятам можно словом «ребята». Попробуешь?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Кукла Катя</w:t>
      </w:r>
      <w:r w:rsidR="004C4703" w:rsidRPr="003350B8">
        <w:rPr>
          <w:b/>
          <w:bCs/>
          <w:color w:val="000000"/>
          <w:sz w:val="28"/>
          <w:szCs w:val="28"/>
          <w:lang w:eastAsia="ru-RU"/>
        </w:rPr>
        <w:t>:</w:t>
      </w:r>
      <w:r w:rsidR="004C4703" w:rsidRPr="003350B8">
        <w:rPr>
          <w:color w:val="000000"/>
          <w:sz w:val="28"/>
          <w:szCs w:val="28"/>
          <w:lang w:eastAsia="ru-RU"/>
        </w:rPr>
        <w:t xml:space="preserve"> да</w:t>
      </w:r>
      <w:r w:rsidRPr="003350B8">
        <w:rPr>
          <w:color w:val="000000"/>
          <w:sz w:val="28"/>
          <w:szCs w:val="28"/>
          <w:lang w:eastAsia="ru-RU"/>
        </w:rPr>
        <w:t>! Ребята, будьте любезны, помогите нам найти мои карандаши, пожалуйста.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Воспитатель</w:t>
      </w:r>
      <w:r w:rsidR="004C4703" w:rsidRPr="003350B8">
        <w:rPr>
          <w:b/>
          <w:bCs/>
          <w:color w:val="000000"/>
          <w:sz w:val="28"/>
          <w:szCs w:val="28"/>
          <w:lang w:eastAsia="ru-RU"/>
        </w:rPr>
        <w:t>:</w:t>
      </w:r>
      <w:r w:rsidR="004C4703" w:rsidRPr="003350B8">
        <w:rPr>
          <w:color w:val="000000"/>
          <w:sz w:val="28"/>
          <w:szCs w:val="28"/>
          <w:lang w:eastAsia="ru-RU"/>
        </w:rPr>
        <w:t xml:space="preserve"> поможем</w:t>
      </w:r>
      <w:r w:rsidRPr="003350B8">
        <w:rPr>
          <w:color w:val="000000"/>
          <w:sz w:val="28"/>
          <w:szCs w:val="28"/>
          <w:lang w:eastAsia="ru-RU"/>
        </w:rPr>
        <w:t>, ребята, куколке Кате?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Ребята</w:t>
      </w:r>
      <w:r w:rsidRPr="003350B8">
        <w:rPr>
          <w:color w:val="000000"/>
          <w:sz w:val="28"/>
          <w:szCs w:val="28"/>
          <w:lang w:eastAsia="ru-RU"/>
        </w:rPr>
        <w:t>: Да.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color w:val="000000"/>
          <w:sz w:val="28"/>
          <w:szCs w:val="28"/>
          <w:lang w:eastAsia="ru-RU"/>
        </w:rPr>
        <w:t>Воспитатель вместе с детьми находит карандаши куклы Кати.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Воспитатель</w:t>
      </w:r>
      <w:r w:rsidR="004C4703" w:rsidRPr="003350B8">
        <w:rPr>
          <w:color w:val="000000"/>
          <w:sz w:val="28"/>
          <w:szCs w:val="28"/>
          <w:lang w:eastAsia="ru-RU"/>
        </w:rPr>
        <w:t>: вот</w:t>
      </w:r>
      <w:r w:rsidRPr="003350B8">
        <w:rPr>
          <w:color w:val="000000"/>
          <w:sz w:val="28"/>
          <w:szCs w:val="28"/>
          <w:lang w:eastAsia="ru-RU"/>
        </w:rPr>
        <w:t xml:space="preserve"> твои карандаши, Катя.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Кукла Катя</w:t>
      </w:r>
      <w:r w:rsidRPr="003350B8">
        <w:rPr>
          <w:color w:val="000000"/>
          <w:sz w:val="28"/>
          <w:szCs w:val="28"/>
          <w:lang w:eastAsia="ru-RU"/>
        </w:rPr>
        <w:t>: Спасибо.</w:t>
      </w:r>
    </w:p>
    <w:p w:rsidR="003350B8" w:rsidRPr="005F6142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b/>
          <w:bCs/>
          <w:color w:val="000000"/>
          <w:sz w:val="28"/>
          <w:szCs w:val="28"/>
          <w:lang w:eastAsia="ru-RU"/>
        </w:rPr>
        <w:t>Воспитатель</w:t>
      </w:r>
      <w:r w:rsidRPr="003350B8">
        <w:rPr>
          <w:color w:val="000000"/>
          <w:sz w:val="28"/>
          <w:szCs w:val="28"/>
          <w:lang w:eastAsia="ru-RU"/>
        </w:rPr>
        <w:t xml:space="preserve">: Ребята, когда вы хотите о чем-то попросить меня, обращайтесь по имени и отчеству. Обращайтесь вежливо, не забывая употреблять красивые добрые слова «будьте добры», «будьте любезны», «пожалуйста». Это очень приятно. Когда человек вежлив, ему трудно отказать в его просьбе. 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color w:val="000000"/>
          <w:sz w:val="28"/>
          <w:szCs w:val="28"/>
          <w:lang w:eastAsia="ru-RU"/>
        </w:rPr>
        <w:t>Так же вы можете обращаться ко всем взрослым, друг к другу.</w:t>
      </w:r>
    </w:p>
    <w:p w:rsidR="003350B8" w:rsidRPr="003350B8" w:rsidRDefault="003350B8" w:rsidP="005F6142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3350B8">
        <w:rPr>
          <w:color w:val="000000"/>
          <w:sz w:val="28"/>
          <w:szCs w:val="28"/>
          <w:lang w:eastAsia="ru-RU"/>
        </w:rPr>
        <w:t>Иногда требуется срочно </w:t>
      </w:r>
      <w:r w:rsidRPr="003350B8">
        <w:rPr>
          <w:b/>
          <w:bCs/>
          <w:color w:val="000000"/>
          <w:sz w:val="28"/>
          <w:szCs w:val="28"/>
          <w:lang w:eastAsia="ru-RU"/>
        </w:rPr>
        <w:t>обратиться с просьбой к воспитателю</w:t>
      </w:r>
      <w:r w:rsidRPr="003350B8">
        <w:rPr>
          <w:color w:val="000000"/>
          <w:sz w:val="28"/>
          <w:szCs w:val="28"/>
          <w:lang w:eastAsia="ru-RU"/>
        </w:rPr>
        <w:t>, маме, другому взрослому. А тот в это время занят, разговаривает с кем-либо. Тогда лучше </w:t>
      </w:r>
      <w:r w:rsidRPr="003350B8">
        <w:rPr>
          <w:b/>
          <w:bCs/>
          <w:color w:val="000000"/>
          <w:sz w:val="28"/>
          <w:szCs w:val="28"/>
          <w:lang w:eastAsia="ru-RU"/>
        </w:rPr>
        <w:t>обратиться к нему такими словами</w:t>
      </w:r>
      <w:r w:rsidRPr="003350B8">
        <w:rPr>
          <w:color w:val="000000"/>
          <w:sz w:val="28"/>
          <w:szCs w:val="28"/>
          <w:lang w:eastAsia="ru-RU"/>
        </w:rPr>
        <w:t>:</w:t>
      </w:r>
      <w:r w:rsidRPr="003350B8">
        <w:rPr>
          <w:b/>
          <w:bCs/>
          <w:color w:val="000000"/>
          <w:sz w:val="28"/>
          <w:szCs w:val="28"/>
          <w:lang w:eastAsia="ru-RU"/>
        </w:rPr>
        <w:t> «</w:t>
      </w:r>
      <w:r w:rsidRPr="003350B8">
        <w:rPr>
          <w:color w:val="000000"/>
          <w:sz w:val="28"/>
          <w:szCs w:val="28"/>
          <w:lang w:eastAsia="ru-RU"/>
        </w:rPr>
        <w:t>Извините пожалуйста, что перебиваю Вас, </w:t>
      </w:r>
      <w:r w:rsidRPr="003350B8">
        <w:rPr>
          <w:b/>
          <w:bCs/>
          <w:color w:val="000000"/>
          <w:sz w:val="28"/>
          <w:szCs w:val="28"/>
          <w:lang w:eastAsia="ru-RU"/>
        </w:rPr>
        <w:t>можно задать вопрос</w:t>
      </w:r>
      <w:r w:rsidRPr="003350B8">
        <w:rPr>
          <w:color w:val="000000"/>
          <w:sz w:val="28"/>
          <w:szCs w:val="28"/>
          <w:lang w:eastAsia="ru-RU"/>
        </w:rPr>
        <w:t>?».</w:t>
      </w:r>
    </w:p>
    <w:p w:rsidR="003350B8" w:rsidRPr="005F6142" w:rsidRDefault="003350B8" w:rsidP="005F6142">
      <w:pPr>
        <w:spacing w:line="276" w:lineRule="auto"/>
        <w:jc w:val="both"/>
        <w:rPr>
          <w:sz w:val="28"/>
          <w:szCs w:val="28"/>
        </w:rPr>
      </w:pP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5F6142">
        <w:rPr>
          <w:b/>
          <w:bCs/>
          <w:color w:val="333333"/>
          <w:sz w:val="28"/>
          <w:szCs w:val="28"/>
        </w:rPr>
        <w:t>Упражнение “Путаница”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5F6142">
        <w:rPr>
          <w:color w:val="333333"/>
          <w:sz w:val="28"/>
          <w:szCs w:val="28"/>
        </w:rPr>
        <w:t>Цель: Выявление степени групповой сплоченности. Настрой участников на взаимодействие.</w:t>
      </w:r>
    </w:p>
    <w:p w:rsidR="003350B8" w:rsidRPr="005F6142" w:rsidRDefault="003350B8" w:rsidP="005F614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5F6142">
        <w:rPr>
          <w:color w:val="333333"/>
          <w:sz w:val="28"/>
          <w:szCs w:val="28"/>
        </w:rPr>
        <w:t xml:space="preserve">Участники встают в круг и протягивают правую руку по направлению к центру круга. По сигналу ведущего каждый участник обязан найти себе “друга по рукопожатию”. Затем все участники вытягивают левую руку и так же находят себе “другу по рукопожатию” (важно чтобы друзья по рукопожатию </w:t>
      </w:r>
      <w:r w:rsidRPr="005F6142">
        <w:rPr>
          <w:color w:val="333333"/>
          <w:sz w:val="28"/>
          <w:szCs w:val="28"/>
        </w:rPr>
        <w:lastRenderedPageBreak/>
        <w:t>были разные). И теперь задача участников состоит в том, чтобы распутаться, т.е. снова выстроиться в круг, не разъединяя рук. Задачу можно усложнить тем, что запретить всяческое общение между участниками.</w:t>
      </w:r>
    </w:p>
    <w:p w:rsidR="003350B8" w:rsidRPr="005F6142" w:rsidRDefault="003350B8" w:rsidP="005F6142">
      <w:pPr>
        <w:spacing w:line="276" w:lineRule="auto"/>
        <w:jc w:val="both"/>
        <w:rPr>
          <w:sz w:val="28"/>
          <w:szCs w:val="28"/>
        </w:rPr>
      </w:pPr>
    </w:p>
    <w:p w:rsidR="003350B8" w:rsidRPr="005F6142" w:rsidRDefault="004C4703" w:rsidP="005F6142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</w:t>
      </w:r>
      <w:r w:rsidR="003350B8" w:rsidRPr="005F6142">
        <w:rPr>
          <w:sz w:val="28"/>
          <w:szCs w:val="28"/>
        </w:rPr>
        <w:t xml:space="preserve">гра </w:t>
      </w:r>
      <w:r w:rsidR="003350B8" w:rsidRPr="005F6142">
        <w:rPr>
          <w:rStyle w:val="c3"/>
          <w:b/>
          <w:bCs/>
          <w:color w:val="000000"/>
          <w:sz w:val="28"/>
          <w:szCs w:val="28"/>
        </w:rPr>
        <w:t>«Пум –пум – пум»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5"/>
          <w:color w:val="000000"/>
          <w:sz w:val="28"/>
          <w:szCs w:val="28"/>
        </w:rPr>
        <w:t>Играющие садятся на пол или на стульчики, образуя круг.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5"/>
          <w:color w:val="000000"/>
          <w:sz w:val="28"/>
          <w:szCs w:val="28"/>
        </w:rPr>
        <w:t>Педагог говорит: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1"/>
          <w:i/>
          <w:iCs/>
          <w:color w:val="000000"/>
          <w:sz w:val="28"/>
          <w:szCs w:val="28"/>
        </w:rPr>
        <w:t>- Сейчас мы поиграем в игру «Пум – пум – пум». «Пум – пум –пум» - так мы будем называть любой загадочный предмет.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5"/>
          <w:color w:val="000000"/>
          <w:sz w:val="28"/>
          <w:szCs w:val="28"/>
        </w:rPr>
        <w:t>Затем выбирается водящий, который загадывает предмет. Остальные участники задают ему вопросы.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5"/>
          <w:color w:val="000000"/>
          <w:sz w:val="28"/>
          <w:szCs w:val="28"/>
        </w:rPr>
        <w:t>Например: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1"/>
          <w:i/>
          <w:iCs/>
          <w:color w:val="000000"/>
          <w:sz w:val="28"/>
          <w:szCs w:val="28"/>
        </w:rPr>
        <w:t>- Почему ты загадал этот «Пум – пум – пум»?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1"/>
          <w:i/>
          <w:iCs/>
          <w:color w:val="000000"/>
          <w:sz w:val="28"/>
          <w:szCs w:val="28"/>
        </w:rPr>
        <w:t>- Для чего «Пум – пум –пум» нужен?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1"/>
          <w:i/>
          <w:iCs/>
          <w:color w:val="000000"/>
          <w:sz w:val="28"/>
          <w:szCs w:val="28"/>
        </w:rPr>
        <w:t>- Этот «пум-пум-пум» большой или маленький?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5"/>
          <w:color w:val="000000"/>
          <w:sz w:val="28"/>
          <w:szCs w:val="28"/>
        </w:rPr>
        <w:t>И так далее.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5"/>
          <w:color w:val="000000"/>
          <w:sz w:val="28"/>
          <w:szCs w:val="28"/>
        </w:rPr>
        <w:t>Водящий должен отвечать на вопросы играющих полным предложением.</w:t>
      </w:r>
    </w:p>
    <w:p w:rsidR="003350B8" w:rsidRPr="005F6142" w:rsidRDefault="003350B8" w:rsidP="005F6142">
      <w:pPr>
        <w:pStyle w:val="c6"/>
        <w:shd w:val="clear" w:color="auto" w:fill="FFFFFF"/>
        <w:spacing w:before="0" w:beforeAutospacing="0" w:after="0" w:afterAutospacing="0" w:line="276" w:lineRule="auto"/>
        <w:ind w:right="44" w:firstLine="710"/>
        <w:rPr>
          <w:color w:val="000000"/>
          <w:sz w:val="28"/>
          <w:szCs w:val="28"/>
        </w:rPr>
      </w:pPr>
      <w:r w:rsidRPr="005F6142">
        <w:rPr>
          <w:rStyle w:val="c5"/>
          <w:color w:val="000000"/>
          <w:sz w:val="28"/>
          <w:szCs w:val="28"/>
        </w:rPr>
        <w:t>Ребенок, который первым назовет загадочный предмет, становится водящим, игра возобновляется.</w:t>
      </w:r>
    </w:p>
    <w:p w:rsidR="00462AB1" w:rsidRDefault="00462AB1" w:rsidP="005F6142">
      <w:pPr>
        <w:widowControl/>
        <w:autoSpaceDE/>
        <w:autoSpaceDN/>
        <w:spacing w:line="276" w:lineRule="auto"/>
        <w:jc w:val="both"/>
        <w:rPr>
          <w:sz w:val="28"/>
          <w:szCs w:val="28"/>
        </w:rPr>
      </w:pPr>
    </w:p>
    <w:p w:rsidR="001E2D43" w:rsidRPr="001E2D43" w:rsidRDefault="001E2D43" w:rsidP="001E2D43">
      <w:pPr>
        <w:jc w:val="both"/>
        <w:rPr>
          <w:b/>
          <w:bCs/>
          <w:sz w:val="28"/>
          <w:szCs w:val="28"/>
        </w:rPr>
      </w:pPr>
      <w:r w:rsidRPr="001E2D43">
        <w:rPr>
          <w:b/>
          <w:bCs/>
          <w:sz w:val="28"/>
          <w:szCs w:val="28"/>
        </w:rPr>
        <w:t xml:space="preserve">2. «Слово - не воробей, вылетит – не поймаешь!» </w:t>
      </w:r>
    </w:p>
    <w:p w:rsidR="001E2D43" w:rsidRPr="005F6142" w:rsidRDefault="001E2D43" w:rsidP="004C4703">
      <w:pPr>
        <w:widowControl/>
        <w:shd w:val="clear" w:color="auto" w:fill="FFFFFF"/>
        <w:autoSpaceDE/>
        <w:autoSpaceDN/>
        <w:spacing w:line="276" w:lineRule="auto"/>
        <w:jc w:val="both"/>
        <w:rPr>
          <w:sz w:val="28"/>
          <w:szCs w:val="28"/>
        </w:rPr>
      </w:pPr>
      <w:r w:rsidRPr="005F6142">
        <w:rPr>
          <w:sz w:val="28"/>
          <w:szCs w:val="28"/>
        </w:rPr>
        <w:t xml:space="preserve">Дыхательная гимнастика, проговори скороговорку «Дед </w:t>
      </w:r>
      <w:proofErr w:type="spellStart"/>
      <w:r w:rsidRPr="005F6142">
        <w:rPr>
          <w:sz w:val="28"/>
          <w:szCs w:val="28"/>
        </w:rPr>
        <w:t>Додон</w:t>
      </w:r>
      <w:proofErr w:type="spellEnd"/>
      <w:r w:rsidR="00E56572" w:rsidRPr="005F6142">
        <w:rPr>
          <w:sz w:val="28"/>
          <w:szCs w:val="28"/>
        </w:rPr>
        <w:t xml:space="preserve"> …</w:t>
      </w:r>
      <w:r w:rsidRPr="005F6142">
        <w:rPr>
          <w:sz w:val="28"/>
          <w:szCs w:val="28"/>
        </w:rPr>
        <w:t>», беседа-диалог на тему «</w:t>
      </w:r>
      <w:r w:rsidR="00E56572" w:rsidRPr="005F6142">
        <w:rPr>
          <w:sz w:val="28"/>
          <w:szCs w:val="28"/>
        </w:rPr>
        <w:t>Благодарность и</w:t>
      </w:r>
      <w:r w:rsidRPr="005F6142">
        <w:rPr>
          <w:sz w:val="28"/>
          <w:szCs w:val="28"/>
        </w:rPr>
        <w:t xml:space="preserve"> ответ на нее</w:t>
      </w:r>
      <w:r w:rsidR="00E56572" w:rsidRPr="005F6142">
        <w:rPr>
          <w:sz w:val="28"/>
          <w:szCs w:val="28"/>
        </w:rPr>
        <w:t>», игра</w:t>
      </w:r>
      <w:r w:rsidRPr="005F6142">
        <w:rPr>
          <w:sz w:val="28"/>
          <w:szCs w:val="28"/>
        </w:rPr>
        <w:t xml:space="preserve"> «Руки-ноги», решение </w:t>
      </w:r>
      <w:r w:rsidR="00E56572" w:rsidRPr="005F6142">
        <w:rPr>
          <w:sz w:val="28"/>
          <w:szCs w:val="28"/>
        </w:rPr>
        <w:t>ситуаций в</w:t>
      </w:r>
      <w:r w:rsidRPr="005F6142">
        <w:rPr>
          <w:sz w:val="28"/>
          <w:szCs w:val="28"/>
        </w:rPr>
        <w:t xml:space="preserve"> форме диалога, игра «Аргументация», этюд на выражение гнева, досады «Король Боровик».</w:t>
      </w:r>
    </w:p>
    <w:p w:rsidR="001E2D43" w:rsidRDefault="001E2D43" w:rsidP="001E2D43">
      <w:pPr>
        <w:rPr>
          <w:sz w:val="28"/>
          <w:szCs w:val="28"/>
        </w:rPr>
      </w:pPr>
    </w:p>
    <w:p w:rsidR="001E2D43" w:rsidRPr="001E2D43" w:rsidRDefault="001E2D43" w:rsidP="001E2D43">
      <w:pPr>
        <w:rPr>
          <w:b/>
          <w:bCs/>
          <w:sz w:val="28"/>
          <w:szCs w:val="28"/>
        </w:rPr>
      </w:pPr>
      <w:r w:rsidRPr="001E2D43">
        <w:rPr>
          <w:b/>
          <w:bCs/>
          <w:sz w:val="28"/>
          <w:szCs w:val="28"/>
        </w:rPr>
        <w:t>3. «Ты – зритель!» Пересказ текста от третьего лица.</w:t>
      </w:r>
    </w:p>
    <w:p w:rsidR="001E2D43" w:rsidRDefault="00E56572" w:rsidP="00E56572">
      <w:pPr>
        <w:widowControl/>
        <w:autoSpaceDE/>
        <w:autoSpaceDN/>
        <w:spacing w:line="276" w:lineRule="auto"/>
        <w:jc w:val="both"/>
        <w:rPr>
          <w:sz w:val="28"/>
          <w:szCs w:val="28"/>
        </w:rPr>
      </w:pPr>
      <w:r w:rsidRPr="00E4034E">
        <w:rPr>
          <w:sz w:val="28"/>
          <w:szCs w:val="28"/>
        </w:rPr>
        <w:t xml:space="preserve">Речевая гимнастика, дыхательная гимнастика, беседа – диалог «Подготовка к путешествию в сказочную страну </w:t>
      </w:r>
      <w:proofErr w:type="spellStart"/>
      <w:r w:rsidRPr="00E4034E">
        <w:rPr>
          <w:sz w:val="28"/>
          <w:szCs w:val="28"/>
        </w:rPr>
        <w:t>Сочиняйку</w:t>
      </w:r>
      <w:proofErr w:type="spellEnd"/>
      <w:r w:rsidRPr="00E4034E">
        <w:rPr>
          <w:sz w:val="28"/>
          <w:szCs w:val="28"/>
        </w:rPr>
        <w:t>», коммуникативная игра «</w:t>
      </w:r>
      <w:proofErr w:type="spellStart"/>
      <w:r w:rsidRPr="00E4034E">
        <w:rPr>
          <w:sz w:val="28"/>
          <w:szCs w:val="28"/>
        </w:rPr>
        <w:t>Бывает-не</w:t>
      </w:r>
      <w:proofErr w:type="spellEnd"/>
      <w:r w:rsidRPr="00E4034E">
        <w:rPr>
          <w:sz w:val="28"/>
          <w:szCs w:val="28"/>
        </w:rPr>
        <w:t xml:space="preserve"> бывает», игра – соревнование «Лучший выдумщик – фантазер», продуктивная творческая деятельность «</w:t>
      </w:r>
      <w:proofErr w:type="spellStart"/>
      <w:r w:rsidRPr="00E4034E">
        <w:rPr>
          <w:sz w:val="28"/>
          <w:szCs w:val="28"/>
        </w:rPr>
        <w:t>Заюшкина</w:t>
      </w:r>
      <w:proofErr w:type="spellEnd"/>
      <w:r w:rsidRPr="00E4034E">
        <w:rPr>
          <w:sz w:val="28"/>
          <w:szCs w:val="28"/>
        </w:rPr>
        <w:t xml:space="preserve"> избушка»</w:t>
      </w:r>
      <w:r>
        <w:rPr>
          <w:sz w:val="28"/>
          <w:szCs w:val="28"/>
        </w:rPr>
        <w:t>.</w:t>
      </w:r>
    </w:p>
    <w:p w:rsidR="00E56572" w:rsidRPr="005F6142" w:rsidRDefault="00E56572" w:rsidP="00E56572">
      <w:pPr>
        <w:widowControl/>
        <w:autoSpaceDE/>
        <w:autoSpaceDN/>
        <w:spacing w:line="276" w:lineRule="auto"/>
        <w:rPr>
          <w:sz w:val="28"/>
          <w:szCs w:val="28"/>
        </w:rPr>
      </w:pPr>
    </w:p>
    <w:p w:rsidR="001E2D43" w:rsidRPr="00E56572" w:rsidRDefault="001E2D43" w:rsidP="00E56572">
      <w:pPr>
        <w:rPr>
          <w:b/>
          <w:bCs/>
          <w:sz w:val="28"/>
          <w:szCs w:val="28"/>
        </w:rPr>
      </w:pPr>
      <w:r w:rsidRPr="00E56572">
        <w:rPr>
          <w:b/>
          <w:bCs/>
          <w:sz w:val="28"/>
          <w:szCs w:val="28"/>
        </w:rPr>
        <w:t>4. «Можно ли общаться без слов?»</w:t>
      </w:r>
    </w:p>
    <w:p w:rsidR="00E56572" w:rsidRPr="00E4034E" w:rsidRDefault="00E56572" w:rsidP="00E56572">
      <w:pPr>
        <w:jc w:val="both"/>
        <w:rPr>
          <w:sz w:val="28"/>
          <w:szCs w:val="28"/>
        </w:rPr>
      </w:pPr>
      <w:r w:rsidRPr="00E4034E">
        <w:rPr>
          <w:sz w:val="28"/>
          <w:szCs w:val="28"/>
        </w:rPr>
        <w:t>Игра «Письмо», игра «Что я показываю?», пальчиковая гимнастика, дыхательная гимнастика, беседа – диалог на тему «Давайте общаться жестами!», игра «Волшебный стул».</w:t>
      </w:r>
    </w:p>
    <w:p w:rsidR="001E2D43" w:rsidRPr="005F6142" w:rsidRDefault="001E2D43" w:rsidP="005F6142">
      <w:pPr>
        <w:widowControl/>
        <w:autoSpaceDE/>
        <w:autoSpaceDN/>
        <w:spacing w:line="276" w:lineRule="auto"/>
        <w:jc w:val="both"/>
        <w:rPr>
          <w:sz w:val="28"/>
          <w:szCs w:val="28"/>
        </w:rPr>
      </w:pPr>
    </w:p>
    <w:p w:rsidR="00462AB1" w:rsidRPr="005F6142" w:rsidRDefault="00462AB1" w:rsidP="005F6142">
      <w:pPr>
        <w:widowControl/>
        <w:autoSpaceDE/>
        <w:autoSpaceDN/>
        <w:spacing w:line="276" w:lineRule="auto"/>
        <w:jc w:val="both"/>
        <w:rPr>
          <w:sz w:val="28"/>
          <w:szCs w:val="28"/>
        </w:rPr>
      </w:pPr>
    </w:p>
    <w:p w:rsidR="003350B8" w:rsidRPr="005F6142" w:rsidRDefault="003350B8" w:rsidP="005F614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</w:rPr>
      </w:pPr>
    </w:p>
    <w:p w:rsidR="003350B8" w:rsidRPr="005F6142" w:rsidRDefault="003350B8" w:rsidP="005F614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</w:rPr>
      </w:pPr>
    </w:p>
    <w:sectPr w:rsidR="003350B8" w:rsidRPr="005F6142" w:rsidSect="00C54D55">
      <w:pgSz w:w="11906" w:h="16838"/>
      <w:pgMar w:top="1134" w:right="850" w:bottom="851" w:left="156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A07BF"/>
    <w:multiLevelType w:val="multilevel"/>
    <w:tmpl w:val="C9D4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AB1"/>
    <w:rsid w:val="00123F12"/>
    <w:rsid w:val="001759F7"/>
    <w:rsid w:val="001E2D43"/>
    <w:rsid w:val="003350B8"/>
    <w:rsid w:val="003527EA"/>
    <w:rsid w:val="00462AB1"/>
    <w:rsid w:val="004C4703"/>
    <w:rsid w:val="004F1128"/>
    <w:rsid w:val="005F6142"/>
    <w:rsid w:val="009133F6"/>
    <w:rsid w:val="00E56572"/>
    <w:rsid w:val="00EA4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2A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5F61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1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350B8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AB1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62AB1"/>
  </w:style>
  <w:style w:type="table" w:styleId="a4">
    <w:name w:val="Table Grid"/>
    <w:basedOn w:val="a1"/>
    <w:uiPriority w:val="59"/>
    <w:rsid w:val="00462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350B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50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3350B8"/>
    <w:rPr>
      <w:b/>
      <w:bCs/>
    </w:rPr>
  </w:style>
  <w:style w:type="character" w:styleId="a7">
    <w:name w:val="Hyperlink"/>
    <w:basedOn w:val="a0"/>
    <w:uiPriority w:val="99"/>
    <w:semiHidden/>
    <w:unhideWhenUsed/>
    <w:rsid w:val="003350B8"/>
    <w:rPr>
      <w:color w:val="0000FF"/>
      <w:u w:val="single"/>
    </w:rPr>
  </w:style>
  <w:style w:type="paragraph" w:customStyle="1" w:styleId="c6">
    <w:name w:val="c6"/>
    <w:basedOn w:val="a"/>
    <w:rsid w:val="003350B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3350B8"/>
  </w:style>
  <w:style w:type="character" w:customStyle="1" w:styleId="c5">
    <w:name w:val="c5"/>
    <w:basedOn w:val="a0"/>
    <w:rsid w:val="003350B8"/>
  </w:style>
  <w:style w:type="character" w:customStyle="1" w:styleId="c1">
    <w:name w:val="c1"/>
    <w:basedOn w:val="a0"/>
    <w:rsid w:val="003350B8"/>
  </w:style>
  <w:style w:type="character" w:customStyle="1" w:styleId="10">
    <w:name w:val="Заголовок 1 Знак"/>
    <w:basedOn w:val="a0"/>
    <w:link w:val="1"/>
    <w:uiPriority w:val="9"/>
    <w:rsid w:val="005F61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F61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line">
    <w:name w:val="headline"/>
    <w:basedOn w:val="a"/>
    <w:rsid w:val="005F61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23F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3F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4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9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6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64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55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24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1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628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923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95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9290">
                                                                  <w:marLeft w:val="0"/>
                                                                  <w:marRight w:val="218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2477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272230">
                                                                      <w:marLeft w:val="0"/>
                                                                      <w:marRight w:val="19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397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095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970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298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283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677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2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167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954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6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1790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2025-04-18T01:42:00Z</dcterms:created>
  <dcterms:modified xsi:type="dcterms:W3CDTF">2025-04-18T01:42:00Z</dcterms:modified>
</cp:coreProperties>
</file>